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5FC67" w14:textId="77777777" w:rsidR="007B6022" w:rsidRDefault="007B6022">
      <w:pPr>
        <w:rPr>
          <w:rFonts w:hint="eastAsia"/>
        </w:rPr>
      </w:pPr>
      <w:r>
        <w:rPr>
          <w:rFonts w:hint="eastAsia"/>
        </w:rPr>
        <w:t>西北岁月汉语的拼音怎么写</w:t>
      </w:r>
    </w:p>
    <w:p w14:paraId="614F72D7" w14:textId="77777777" w:rsidR="007B6022" w:rsidRDefault="007B6022">
      <w:pPr>
        <w:rPr>
          <w:rFonts w:hint="eastAsia"/>
        </w:rPr>
      </w:pPr>
      <w:r>
        <w:rPr>
          <w:rFonts w:hint="eastAsia"/>
        </w:rPr>
        <w:t>在讨论“西北岁月汉语”的拼音如何书写之前，我们首先要明确这里的“西北岁月汉语”指的是什么。通常来说，这可能是指一种特定文化背景下的语言现象或者是一个具体的文化项目、书籍或课程的名字。然而，在标准汉语中，并没有直接名为“西北岁月汉语”的说法，因此我们可以将这个短语理解为描述中国西北地区方言或文化特色的一个自定义名称。</w:t>
      </w:r>
    </w:p>
    <w:p w14:paraId="49F6A9B0" w14:textId="77777777" w:rsidR="007B6022" w:rsidRDefault="007B6022">
      <w:pPr>
        <w:rPr>
          <w:rFonts w:hint="eastAsia"/>
        </w:rPr>
      </w:pPr>
    </w:p>
    <w:p w14:paraId="0D44E181" w14:textId="77777777" w:rsidR="007B6022" w:rsidRDefault="007B6022">
      <w:pPr>
        <w:rPr>
          <w:rFonts w:hint="eastAsia"/>
        </w:rPr>
      </w:pPr>
      <w:r>
        <w:rPr>
          <w:rFonts w:hint="eastAsia"/>
        </w:rPr>
        <w:t>拼音的基本规则</w:t>
      </w:r>
    </w:p>
    <w:p w14:paraId="1D16E302" w14:textId="77777777" w:rsidR="007B6022" w:rsidRDefault="007B6022">
      <w:pPr>
        <w:rPr>
          <w:rFonts w:hint="eastAsia"/>
        </w:rPr>
      </w:pPr>
      <w:r>
        <w:rPr>
          <w:rFonts w:hint="eastAsia"/>
        </w:rPr>
        <w:t>汉语拼音是汉字的拉丁字母转写形式，于1日晚间正式公布，并在1958年2月11日由第一届全国人民代表大会第五次会议批准作为正式的汉字注音工具。它遵循一套固定的拼写规则来表示汉字的发音。对于“西北岁月汉语”，我们可以根据汉语拼音的规则来为其命名。其中，“西北”可以拼为“Xīběi”，“岁月”对应的是“suìyuè”，而“汉语”则是“Hànyǔ”。因此，整个短语的拼音可以写作“Xīběi suìyuè Hànyǔ”。</w:t>
      </w:r>
    </w:p>
    <w:p w14:paraId="789E9D91" w14:textId="77777777" w:rsidR="007B6022" w:rsidRDefault="007B6022">
      <w:pPr>
        <w:rPr>
          <w:rFonts w:hint="eastAsia"/>
        </w:rPr>
      </w:pPr>
    </w:p>
    <w:p w14:paraId="0C622886" w14:textId="77777777" w:rsidR="007B6022" w:rsidRDefault="007B6022">
      <w:pPr>
        <w:rPr>
          <w:rFonts w:hint="eastAsia"/>
        </w:rPr>
      </w:pPr>
      <w:r>
        <w:rPr>
          <w:rFonts w:hint="eastAsia"/>
        </w:rPr>
        <w:t>关于西北地区的语言特色</w:t>
      </w:r>
    </w:p>
    <w:p w14:paraId="765DD5AA" w14:textId="77777777" w:rsidR="007B6022" w:rsidRDefault="007B6022">
      <w:pPr>
        <w:rPr>
          <w:rFonts w:hint="eastAsia"/>
        </w:rPr>
      </w:pPr>
      <w:r>
        <w:rPr>
          <w:rFonts w:hint="eastAsia"/>
        </w:rPr>
        <w:t>中国的西北地区包括陕西省、甘肃省、青海省、宁夏回族自治区以及新疆维吾尔自治区等省份和地区，这里不仅有着丰富多彩的历史文化遗产，也拥有独特的语言特征。尽管普通话（即现代标准汉语）在这里被广泛使用，但各个地方还保留着自己的方言特点。例如，陕西话、甘肃话等都有自己独特的语音、词汇和语法结构，这些都反映了当地深厚的文化底蕴和地域特色。</w:t>
      </w:r>
    </w:p>
    <w:p w14:paraId="4BCA66AC" w14:textId="77777777" w:rsidR="007B6022" w:rsidRDefault="007B6022">
      <w:pPr>
        <w:rPr>
          <w:rFonts w:hint="eastAsia"/>
        </w:rPr>
      </w:pPr>
    </w:p>
    <w:p w14:paraId="3E868766" w14:textId="77777777" w:rsidR="007B6022" w:rsidRDefault="007B6022">
      <w:pPr>
        <w:rPr>
          <w:rFonts w:hint="eastAsia"/>
        </w:rPr>
      </w:pPr>
      <w:r>
        <w:rPr>
          <w:rFonts w:hint="eastAsia"/>
        </w:rPr>
        <w:t>文化和语言的关系</w:t>
      </w:r>
    </w:p>
    <w:p w14:paraId="45BB44F9" w14:textId="77777777" w:rsidR="007B6022" w:rsidRDefault="007B6022">
      <w:pPr>
        <w:rPr>
          <w:rFonts w:hint="eastAsia"/>
        </w:rPr>
      </w:pPr>
      <w:r>
        <w:rPr>
          <w:rFonts w:hint="eastAsia"/>
        </w:rPr>
        <w:t>语言不仅是交流的工具，也是文化的载体。通过学习一个地区的语言，尤其是它的方言，可以深入了解该地区的历史、风俗习惯和社会变迁。“西北岁月汉语”这个名字暗示了对西北地区过去时光的一种追忆和探索，可能是希望通过研究这一地区的语言来更好地理解其背后丰富的历史文化内涵。</w:t>
      </w:r>
    </w:p>
    <w:p w14:paraId="2BA47CF7" w14:textId="77777777" w:rsidR="007B6022" w:rsidRDefault="007B6022">
      <w:pPr>
        <w:rPr>
          <w:rFonts w:hint="eastAsia"/>
        </w:rPr>
      </w:pPr>
    </w:p>
    <w:p w14:paraId="1735E074" w14:textId="77777777" w:rsidR="007B6022" w:rsidRDefault="007B6022">
      <w:pPr>
        <w:rPr>
          <w:rFonts w:hint="eastAsia"/>
        </w:rPr>
      </w:pPr>
      <w:r>
        <w:rPr>
          <w:rFonts w:hint="eastAsia"/>
        </w:rPr>
        <w:t>最后的总结</w:t>
      </w:r>
    </w:p>
    <w:p w14:paraId="61DDBBA8" w14:textId="77777777" w:rsidR="007B6022" w:rsidRDefault="007B6022">
      <w:pPr>
        <w:rPr>
          <w:rFonts w:hint="eastAsia"/>
        </w:rPr>
      </w:pPr>
      <w:r>
        <w:rPr>
          <w:rFonts w:hint="eastAsia"/>
        </w:rPr>
        <w:t>“西北岁月汉语”的拼音应该是“Xīběi suìyuè Hànyǔ”。不过，值得注意的是，如果这是一个特指的文化项目或出版物的名称，则其官方提供的拼音版本应当优先考虑。探讨西北地区的语言特色不仅能帮助我们更准确地理解和欣赏当地的文化，同时也为保护和发展中华多元文化做出了贡献。</w:t>
      </w:r>
    </w:p>
    <w:p w14:paraId="30CC06DA" w14:textId="77777777" w:rsidR="007B6022" w:rsidRDefault="007B6022">
      <w:pPr>
        <w:rPr>
          <w:rFonts w:hint="eastAsia"/>
        </w:rPr>
      </w:pPr>
    </w:p>
    <w:p w14:paraId="23BE16EE" w14:textId="77777777" w:rsidR="007B6022" w:rsidRDefault="007B6022">
      <w:pPr>
        <w:rPr>
          <w:rFonts w:hint="eastAsia"/>
        </w:rPr>
      </w:pPr>
      <w:r>
        <w:rPr>
          <w:rFonts w:hint="eastAsia"/>
        </w:rPr>
        <w:t>本文是由每日作文网(2345lzwz.com)为大家创作</w:t>
      </w:r>
    </w:p>
    <w:p w14:paraId="3DDFBDA8" w14:textId="1E2F9D9B" w:rsidR="009238F5" w:rsidRDefault="009238F5"/>
    <w:sectPr w:rsidR="00923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F5"/>
    <w:rsid w:val="007B6022"/>
    <w:rsid w:val="009238F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DCAFD-AC69-4303-A25A-82EBB376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8F5"/>
    <w:rPr>
      <w:rFonts w:cstheme="majorBidi"/>
      <w:color w:val="2F5496" w:themeColor="accent1" w:themeShade="BF"/>
      <w:sz w:val="28"/>
      <w:szCs w:val="28"/>
    </w:rPr>
  </w:style>
  <w:style w:type="character" w:customStyle="1" w:styleId="50">
    <w:name w:val="标题 5 字符"/>
    <w:basedOn w:val="a0"/>
    <w:link w:val="5"/>
    <w:uiPriority w:val="9"/>
    <w:semiHidden/>
    <w:rsid w:val="009238F5"/>
    <w:rPr>
      <w:rFonts w:cstheme="majorBidi"/>
      <w:color w:val="2F5496" w:themeColor="accent1" w:themeShade="BF"/>
      <w:sz w:val="24"/>
    </w:rPr>
  </w:style>
  <w:style w:type="character" w:customStyle="1" w:styleId="60">
    <w:name w:val="标题 6 字符"/>
    <w:basedOn w:val="a0"/>
    <w:link w:val="6"/>
    <w:uiPriority w:val="9"/>
    <w:semiHidden/>
    <w:rsid w:val="009238F5"/>
    <w:rPr>
      <w:rFonts w:cstheme="majorBidi"/>
      <w:b/>
      <w:bCs/>
      <w:color w:val="2F5496" w:themeColor="accent1" w:themeShade="BF"/>
    </w:rPr>
  </w:style>
  <w:style w:type="character" w:customStyle="1" w:styleId="70">
    <w:name w:val="标题 7 字符"/>
    <w:basedOn w:val="a0"/>
    <w:link w:val="7"/>
    <w:uiPriority w:val="9"/>
    <w:semiHidden/>
    <w:rsid w:val="009238F5"/>
    <w:rPr>
      <w:rFonts w:cstheme="majorBidi"/>
      <w:b/>
      <w:bCs/>
      <w:color w:val="595959" w:themeColor="text1" w:themeTint="A6"/>
    </w:rPr>
  </w:style>
  <w:style w:type="character" w:customStyle="1" w:styleId="80">
    <w:name w:val="标题 8 字符"/>
    <w:basedOn w:val="a0"/>
    <w:link w:val="8"/>
    <w:uiPriority w:val="9"/>
    <w:semiHidden/>
    <w:rsid w:val="009238F5"/>
    <w:rPr>
      <w:rFonts w:cstheme="majorBidi"/>
      <w:color w:val="595959" w:themeColor="text1" w:themeTint="A6"/>
    </w:rPr>
  </w:style>
  <w:style w:type="character" w:customStyle="1" w:styleId="90">
    <w:name w:val="标题 9 字符"/>
    <w:basedOn w:val="a0"/>
    <w:link w:val="9"/>
    <w:uiPriority w:val="9"/>
    <w:semiHidden/>
    <w:rsid w:val="009238F5"/>
    <w:rPr>
      <w:rFonts w:eastAsiaTheme="majorEastAsia" w:cstheme="majorBidi"/>
      <w:color w:val="595959" w:themeColor="text1" w:themeTint="A6"/>
    </w:rPr>
  </w:style>
  <w:style w:type="paragraph" w:styleId="a3">
    <w:name w:val="Title"/>
    <w:basedOn w:val="a"/>
    <w:next w:val="a"/>
    <w:link w:val="a4"/>
    <w:uiPriority w:val="10"/>
    <w:qFormat/>
    <w:rsid w:val="00923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8F5"/>
    <w:pPr>
      <w:spacing w:before="160"/>
      <w:jc w:val="center"/>
    </w:pPr>
    <w:rPr>
      <w:i/>
      <w:iCs/>
      <w:color w:val="404040" w:themeColor="text1" w:themeTint="BF"/>
    </w:rPr>
  </w:style>
  <w:style w:type="character" w:customStyle="1" w:styleId="a8">
    <w:name w:val="引用 字符"/>
    <w:basedOn w:val="a0"/>
    <w:link w:val="a7"/>
    <w:uiPriority w:val="29"/>
    <w:rsid w:val="009238F5"/>
    <w:rPr>
      <w:i/>
      <w:iCs/>
      <w:color w:val="404040" w:themeColor="text1" w:themeTint="BF"/>
    </w:rPr>
  </w:style>
  <w:style w:type="paragraph" w:styleId="a9">
    <w:name w:val="List Paragraph"/>
    <w:basedOn w:val="a"/>
    <w:uiPriority w:val="34"/>
    <w:qFormat/>
    <w:rsid w:val="009238F5"/>
    <w:pPr>
      <w:ind w:left="720"/>
      <w:contextualSpacing/>
    </w:pPr>
  </w:style>
  <w:style w:type="character" w:styleId="aa">
    <w:name w:val="Intense Emphasis"/>
    <w:basedOn w:val="a0"/>
    <w:uiPriority w:val="21"/>
    <w:qFormat/>
    <w:rsid w:val="009238F5"/>
    <w:rPr>
      <w:i/>
      <w:iCs/>
      <w:color w:val="2F5496" w:themeColor="accent1" w:themeShade="BF"/>
    </w:rPr>
  </w:style>
  <w:style w:type="paragraph" w:styleId="ab">
    <w:name w:val="Intense Quote"/>
    <w:basedOn w:val="a"/>
    <w:next w:val="a"/>
    <w:link w:val="ac"/>
    <w:uiPriority w:val="30"/>
    <w:qFormat/>
    <w:rsid w:val="00923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8F5"/>
    <w:rPr>
      <w:i/>
      <w:iCs/>
      <w:color w:val="2F5496" w:themeColor="accent1" w:themeShade="BF"/>
    </w:rPr>
  </w:style>
  <w:style w:type="character" w:styleId="ad">
    <w:name w:val="Intense Reference"/>
    <w:basedOn w:val="a0"/>
    <w:uiPriority w:val="32"/>
    <w:qFormat/>
    <w:rsid w:val="00923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