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71E6" w14:textId="77777777" w:rsidR="00493228" w:rsidRDefault="00493228">
      <w:pPr>
        <w:rPr>
          <w:rFonts w:hint="eastAsia"/>
        </w:rPr>
      </w:pPr>
      <w:r>
        <w:rPr>
          <w:rFonts w:hint="eastAsia"/>
        </w:rPr>
        <w:t>西区的拼音</w:t>
      </w:r>
    </w:p>
    <w:p w14:paraId="25D021AA" w14:textId="77777777" w:rsidR="00493228" w:rsidRDefault="00493228">
      <w:pPr>
        <w:rPr>
          <w:rFonts w:hint="eastAsia"/>
        </w:rPr>
      </w:pPr>
      <w:r>
        <w:rPr>
          <w:rFonts w:hint="eastAsia"/>
        </w:rPr>
        <w:t>西区，在汉语拼音中表示为“Xīqū”。这一名称不仅代表着地理位置上的特定区域，还承载着丰富的文化和社会意义。在中文里，“西”指的是方位西方，而“区”则意味着一个特定的行政区划或社区。因此，“西区”通常指城市西部的一个重要部分。</w:t>
      </w:r>
    </w:p>
    <w:p w14:paraId="1D1DD24E" w14:textId="77777777" w:rsidR="00493228" w:rsidRDefault="00493228">
      <w:pPr>
        <w:rPr>
          <w:rFonts w:hint="eastAsia"/>
        </w:rPr>
      </w:pPr>
    </w:p>
    <w:p w14:paraId="20C06FA4" w14:textId="77777777" w:rsidR="00493228" w:rsidRDefault="00493228">
      <w:pPr>
        <w:rPr>
          <w:rFonts w:hint="eastAsia"/>
        </w:rPr>
      </w:pPr>
      <w:r>
        <w:rPr>
          <w:rFonts w:hint="eastAsia"/>
        </w:rPr>
        <w:t>地理与布局</w:t>
      </w:r>
    </w:p>
    <w:p w14:paraId="5A44CD54" w14:textId="77777777" w:rsidR="00493228" w:rsidRDefault="00493228">
      <w:pPr>
        <w:rPr>
          <w:rFonts w:hint="eastAsia"/>
        </w:rPr>
      </w:pPr>
      <w:r>
        <w:rPr>
          <w:rFonts w:hint="eastAsia"/>
        </w:rPr>
        <w:t>大多数情况下，西区指的是某座城市的西部地区。由于中国众多城市都有自己的西区，每个西区都拥有独特的地理特征和城市布局。例如，某些西区可能是繁华的商业中心，而另一些则可能以住宅区为主，或是工业发展的重要基地。无论其具体功能如何，西区在城市规划和发展中扮演着不可或缺的角色。</w:t>
      </w:r>
    </w:p>
    <w:p w14:paraId="59C0496F" w14:textId="77777777" w:rsidR="00493228" w:rsidRDefault="00493228">
      <w:pPr>
        <w:rPr>
          <w:rFonts w:hint="eastAsia"/>
        </w:rPr>
      </w:pPr>
    </w:p>
    <w:p w14:paraId="3CAA5BED" w14:textId="77777777" w:rsidR="00493228" w:rsidRDefault="00493228">
      <w:pPr>
        <w:rPr>
          <w:rFonts w:hint="eastAsia"/>
        </w:rPr>
      </w:pPr>
      <w:r>
        <w:rPr>
          <w:rFonts w:hint="eastAsia"/>
        </w:rPr>
        <w:t>文化和历史背景</w:t>
      </w:r>
    </w:p>
    <w:p w14:paraId="75E2C076" w14:textId="77777777" w:rsidR="00493228" w:rsidRDefault="00493228">
      <w:pPr>
        <w:rPr>
          <w:rFonts w:hint="eastAsia"/>
        </w:rPr>
      </w:pPr>
      <w:r>
        <w:rPr>
          <w:rFonts w:hint="eastAsia"/>
        </w:rPr>
        <w:t>许多西区都有着悠久的历史和深厚的文化底蕴。从古老的街道到现代建筑，这些区域见证了时代的变迁和城市的发展。一些西区保存了大量历史文化遗迹，如庙宇、古迹等，吸引了众多游客前来探访。西区往往也是当地文化艺术活动的聚集地，举办各种展览、演出和节庆活动，丰富了居民的精神生活。</w:t>
      </w:r>
    </w:p>
    <w:p w14:paraId="36268342" w14:textId="77777777" w:rsidR="00493228" w:rsidRDefault="00493228">
      <w:pPr>
        <w:rPr>
          <w:rFonts w:hint="eastAsia"/>
        </w:rPr>
      </w:pPr>
    </w:p>
    <w:p w14:paraId="00AD5BE8" w14:textId="77777777" w:rsidR="00493228" w:rsidRDefault="00493228">
      <w:pPr>
        <w:rPr>
          <w:rFonts w:hint="eastAsia"/>
        </w:rPr>
      </w:pPr>
      <w:r>
        <w:rPr>
          <w:rFonts w:hint="eastAsia"/>
        </w:rPr>
        <w:t>经济发展</w:t>
      </w:r>
    </w:p>
    <w:p w14:paraId="706204C9" w14:textId="77777777" w:rsidR="00493228" w:rsidRDefault="00493228">
      <w:pPr>
        <w:rPr>
          <w:rFonts w:hint="eastAsia"/>
        </w:rPr>
      </w:pPr>
      <w:r>
        <w:rPr>
          <w:rFonts w:hint="eastAsia"/>
        </w:rPr>
        <w:t>随着城市化进程的加快，越来越多的西区经历了快速的经济发展。高新技术产业、金融服务以及创意文化产业逐渐成为推动西区经济增长的新动力。政府也通过一系列政策支持，促进西区基础设施建设，改善投资环境，吸引更多的企业和人才入驻，进一步促进了该地区的繁荣与发展。</w:t>
      </w:r>
    </w:p>
    <w:p w14:paraId="7293EDDF" w14:textId="77777777" w:rsidR="00493228" w:rsidRDefault="00493228">
      <w:pPr>
        <w:rPr>
          <w:rFonts w:hint="eastAsia"/>
        </w:rPr>
      </w:pPr>
    </w:p>
    <w:p w14:paraId="5A882B0A" w14:textId="77777777" w:rsidR="00493228" w:rsidRDefault="00493228">
      <w:pPr>
        <w:rPr>
          <w:rFonts w:hint="eastAsia"/>
        </w:rPr>
      </w:pPr>
      <w:r>
        <w:rPr>
          <w:rFonts w:hint="eastAsia"/>
        </w:rPr>
        <w:t>社会与民生</w:t>
      </w:r>
    </w:p>
    <w:p w14:paraId="46F3F4ED" w14:textId="77777777" w:rsidR="00493228" w:rsidRDefault="00493228">
      <w:pPr>
        <w:rPr>
          <w:rFonts w:hint="eastAsia"/>
        </w:rPr>
      </w:pPr>
      <w:r>
        <w:rPr>
          <w:rFonts w:hint="eastAsia"/>
        </w:rPr>
        <w:t>为了提升居民的生活质量，各地西区不断推进社会事业的发展，包括教育、医疗、社会保障等多个方面。新建学校、医院和其他公共设施，确保居民能够享受到高质量的服务。同时，加强环境保护和绿化工作，营造宜居的生活环境，让西区不仅是经济发展的先锋，也成为人们向往居住的理想之地。</w:t>
      </w:r>
    </w:p>
    <w:p w14:paraId="03A723BD" w14:textId="77777777" w:rsidR="00493228" w:rsidRDefault="00493228">
      <w:pPr>
        <w:rPr>
          <w:rFonts w:hint="eastAsia"/>
        </w:rPr>
      </w:pPr>
    </w:p>
    <w:p w14:paraId="6ECC6672" w14:textId="77777777" w:rsidR="00493228" w:rsidRDefault="00493228">
      <w:pPr>
        <w:rPr>
          <w:rFonts w:hint="eastAsia"/>
        </w:rPr>
      </w:pPr>
      <w:r>
        <w:rPr>
          <w:rFonts w:hint="eastAsia"/>
        </w:rPr>
        <w:t>未来展望</w:t>
      </w:r>
    </w:p>
    <w:p w14:paraId="3824D501" w14:textId="77777777" w:rsidR="00493228" w:rsidRDefault="00493228">
      <w:pPr>
        <w:rPr>
          <w:rFonts w:hint="eastAsia"/>
        </w:rPr>
      </w:pPr>
      <w:r>
        <w:rPr>
          <w:rFonts w:hint="eastAsia"/>
        </w:rPr>
        <w:t>面对未来，西区充满了无限可能。随着科技的进步和社会的不断发展，西区将继续探索新的发展模式，致力于打造更加智能化、绿色化的城区。通过引进先进技术和理念，优化城市管理和服务体系，西区将不断提升自身竞争力，为实现可持续发展目标贡献力量。</w:t>
      </w:r>
    </w:p>
    <w:p w14:paraId="0D58E0CF" w14:textId="77777777" w:rsidR="00493228" w:rsidRDefault="00493228">
      <w:pPr>
        <w:rPr>
          <w:rFonts w:hint="eastAsia"/>
        </w:rPr>
      </w:pPr>
    </w:p>
    <w:p w14:paraId="2F8BF601" w14:textId="77777777" w:rsidR="00493228" w:rsidRDefault="00493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8F48A" w14:textId="25B518FA" w:rsidR="00330C30" w:rsidRDefault="00330C30"/>
    <w:sectPr w:rsidR="0033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30"/>
    <w:rsid w:val="00330C30"/>
    <w:rsid w:val="0049322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86CB-199B-452A-AEBD-AFF1300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