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FE34" w14:textId="77777777" w:rsidR="006C5073" w:rsidRDefault="006C5073">
      <w:pPr>
        <w:rPr>
          <w:rFonts w:hint="eastAsia"/>
        </w:rPr>
      </w:pPr>
      <w:r>
        <w:rPr>
          <w:rFonts w:hint="eastAsia"/>
        </w:rPr>
        <w:t>Xi Pi Lv An Han Pian (西吡氯铵含片)</w:t>
      </w:r>
    </w:p>
    <w:p w14:paraId="3EC900FA" w14:textId="77777777" w:rsidR="006C5073" w:rsidRDefault="006C5073">
      <w:pPr>
        <w:rPr>
          <w:rFonts w:hint="eastAsia"/>
        </w:rPr>
      </w:pPr>
      <w:r>
        <w:rPr>
          <w:rFonts w:hint="eastAsia"/>
        </w:rPr>
        <w:t>在日常生活中，保持口腔卫生对于预防疾病和维护健康至关重要。而当涉及到治疗口腔问题时，人们常常会寻找安全有效的药物来缓解症状。西吡氯铵含片（Xi Pi Lv An Han Pian）就是一种用于治疗口腔疾病的常用药，它以其独特的成分和效果，在口腔护理中占据一席之地。</w:t>
      </w:r>
    </w:p>
    <w:p w14:paraId="25C20DB2" w14:textId="77777777" w:rsidR="006C5073" w:rsidRDefault="006C5073">
      <w:pPr>
        <w:rPr>
          <w:rFonts w:hint="eastAsia"/>
        </w:rPr>
      </w:pPr>
    </w:p>
    <w:p w14:paraId="718EB275" w14:textId="77777777" w:rsidR="006C5073" w:rsidRDefault="006C5073">
      <w:pPr>
        <w:rPr>
          <w:rFonts w:hint="eastAsia"/>
        </w:rPr>
      </w:pPr>
      <w:r>
        <w:rPr>
          <w:rFonts w:hint="eastAsia"/>
        </w:rPr>
        <w:t>主要成分与作用机制</w:t>
      </w:r>
    </w:p>
    <w:p w14:paraId="5E2F018D" w14:textId="77777777" w:rsidR="006C5073" w:rsidRDefault="006C5073">
      <w:pPr>
        <w:rPr>
          <w:rFonts w:hint="eastAsia"/>
        </w:rPr>
      </w:pPr>
      <w:r>
        <w:rPr>
          <w:rFonts w:hint="eastAsia"/>
        </w:rPr>
        <w:t>西吡氯铵含片的主要活性成分是西吡氯铵，这是一种具有广谱抗菌作用的阳离子表面活性剂。它能够有效地抑制多种细菌、真菌以及病毒的生长繁殖，从而有助于减少口腔内的病原体数量。通过破坏微生物细胞膜结构，西吡氯铵可以阻止这些有害生物的正常代谢活动，达到杀菌的目的。该药物还具备一定的抗炎性能，能减轻因感染引起的炎症反应。</w:t>
      </w:r>
    </w:p>
    <w:p w14:paraId="6B53412F" w14:textId="77777777" w:rsidR="006C5073" w:rsidRDefault="006C5073">
      <w:pPr>
        <w:rPr>
          <w:rFonts w:hint="eastAsia"/>
        </w:rPr>
      </w:pPr>
    </w:p>
    <w:p w14:paraId="22AA9C94" w14:textId="77777777" w:rsidR="006C5073" w:rsidRDefault="006C5073">
      <w:pPr>
        <w:rPr>
          <w:rFonts w:hint="eastAsia"/>
        </w:rPr>
      </w:pPr>
      <w:r>
        <w:rPr>
          <w:rFonts w:hint="eastAsia"/>
        </w:rPr>
        <w:t>适应症及使用方法</w:t>
      </w:r>
    </w:p>
    <w:p w14:paraId="3AC31616" w14:textId="77777777" w:rsidR="006C5073" w:rsidRDefault="006C5073">
      <w:pPr>
        <w:rPr>
          <w:rFonts w:hint="eastAsia"/>
        </w:rPr>
      </w:pPr>
      <w:r>
        <w:rPr>
          <w:rFonts w:hint="eastAsia"/>
        </w:rPr>
        <w:t>本品适用于治疗由敏感菌引起的急性咽喉炎、扁桃体炎等上呼吸道感染性疾病所引发的症状，如喉咙疼痛、红肿等不适感。使用时，患者应将含片置于舌下或颊部慢慢溶解，不要咀嚼或吞咽整片药物，以确保药物成分充分作用于患处，发挥最佳疗效。一般情况下，成人每次使用一片，每日3-4次，具体剂量需遵医嘱。</w:t>
      </w:r>
    </w:p>
    <w:p w14:paraId="677450C2" w14:textId="77777777" w:rsidR="006C5073" w:rsidRDefault="006C5073">
      <w:pPr>
        <w:rPr>
          <w:rFonts w:hint="eastAsia"/>
        </w:rPr>
      </w:pPr>
    </w:p>
    <w:p w14:paraId="008CC9C0" w14:textId="77777777" w:rsidR="006C5073" w:rsidRDefault="006C5073">
      <w:pPr>
        <w:rPr>
          <w:rFonts w:hint="eastAsia"/>
        </w:rPr>
      </w:pPr>
      <w:r>
        <w:rPr>
          <w:rFonts w:hint="eastAsia"/>
        </w:rPr>
        <w:t>注意事项与副作用</w:t>
      </w:r>
    </w:p>
    <w:p w14:paraId="7925D509" w14:textId="77777777" w:rsidR="006C5073" w:rsidRDefault="006C5073">
      <w:pPr>
        <w:rPr>
          <w:rFonts w:hint="eastAsia"/>
        </w:rPr>
      </w:pPr>
      <w:r>
        <w:rPr>
          <w:rFonts w:hint="eastAsia"/>
        </w:rPr>
        <w:t>尽管西吡氯铵含片在多数情况下是安全的，但使用过程中仍需注意一些事项。例如，对本品成分过敏者禁用；长期大量使用可能会导致口腔黏膜干燥、刺激等症状；儿童应在成人指导下使用。如果出现严重不良反应，如呼吸困难、皮疹等情况，应立即停止用药并就医诊治。此药仅限外用，不可内服。</w:t>
      </w:r>
    </w:p>
    <w:p w14:paraId="096C3B1A" w14:textId="77777777" w:rsidR="006C5073" w:rsidRDefault="006C5073">
      <w:pPr>
        <w:rPr>
          <w:rFonts w:hint="eastAsia"/>
        </w:rPr>
      </w:pPr>
    </w:p>
    <w:p w14:paraId="3B64827B" w14:textId="77777777" w:rsidR="006C5073" w:rsidRDefault="006C5073">
      <w:pPr>
        <w:rPr>
          <w:rFonts w:hint="eastAsia"/>
        </w:rPr>
      </w:pPr>
      <w:r>
        <w:rPr>
          <w:rFonts w:hint="eastAsia"/>
        </w:rPr>
        <w:t>存储条件</w:t>
      </w:r>
    </w:p>
    <w:p w14:paraId="6EBBB8B8" w14:textId="77777777" w:rsidR="006C5073" w:rsidRDefault="006C5073">
      <w:pPr>
        <w:rPr>
          <w:rFonts w:hint="eastAsia"/>
        </w:rPr>
      </w:pPr>
      <w:r>
        <w:rPr>
          <w:rFonts w:hint="eastAsia"/>
        </w:rPr>
        <w:t>为了保证药品的质量和有效性，正确的储存方式不可或缺。西吡氯铵含片应该存放在阴凉干燥的地方，避免阳光直射，并且要远离儿童接触不到的位置。通常建议保存温度不超过30摄氏度，同时要注意防潮，以免影响药效。</w:t>
      </w:r>
    </w:p>
    <w:p w14:paraId="4CD6F42E" w14:textId="77777777" w:rsidR="006C5073" w:rsidRDefault="006C5073">
      <w:pPr>
        <w:rPr>
          <w:rFonts w:hint="eastAsia"/>
        </w:rPr>
      </w:pPr>
    </w:p>
    <w:p w14:paraId="73AA9E89" w14:textId="77777777" w:rsidR="006C5073" w:rsidRDefault="006C5073">
      <w:pPr>
        <w:rPr>
          <w:rFonts w:hint="eastAsia"/>
        </w:rPr>
      </w:pPr>
      <w:r>
        <w:rPr>
          <w:rFonts w:hint="eastAsia"/>
        </w:rPr>
        <w:t>最后的总结</w:t>
      </w:r>
    </w:p>
    <w:p w14:paraId="21742A9C" w14:textId="77777777" w:rsidR="006C5073" w:rsidRDefault="006C5073">
      <w:pPr>
        <w:rPr>
          <w:rFonts w:hint="eastAsia"/>
        </w:rPr>
      </w:pPr>
      <w:r>
        <w:rPr>
          <w:rFonts w:hint="eastAsia"/>
        </w:rPr>
        <w:t>西吡氯铵含片作为一种常见的口腔用药，凭借其显著的抗菌消炎特性为广大患者提供了便捷有效的治疗选择。然而，在享受其带来的便利的同时，我们也应当严格遵循医生指导合理用药，重视个人口腔卫生习惯，共同守护我们的口腔健康。</w:t>
      </w:r>
    </w:p>
    <w:p w14:paraId="2FF51AA0" w14:textId="77777777" w:rsidR="006C5073" w:rsidRDefault="006C5073">
      <w:pPr>
        <w:rPr>
          <w:rFonts w:hint="eastAsia"/>
        </w:rPr>
      </w:pPr>
    </w:p>
    <w:p w14:paraId="6C7A4097" w14:textId="77777777" w:rsidR="006C5073" w:rsidRDefault="006C5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77F59" w14:textId="690B2AEA" w:rsidR="00B543E2" w:rsidRDefault="00B543E2"/>
    <w:sectPr w:rsidR="00B5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E2"/>
    <w:rsid w:val="006C5073"/>
    <w:rsid w:val="00B543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E6C3-7785-422F-A4B4-EEB8AC9B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