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86D5" w14:textId="77777777" w:rsidR="00D46646" w:rsidRDefault="00D46646">
      <w:pPr>
        <w:rPr>
          <w:rFonts w:hint="eastAsia"/>
        </w:rPr>
      </w:pPr>
      <w:r>
        <w:rPr>
          <w:rFonts w:hint="eastAsia"/>
        </w:rPr>
        <w:t>许多小蜜蜂游来游去的拼音</w:t>
      </w:r>
    </w:p>
    <w:p w14:paraId="1CAE8C60" w14:textId="77777777" w:rsidR="00D46646" w:rsidRDefault="00D46646">
      <w:pPr>
        <w:rPr>
          <w:rFonts w:hint="eastAsia"/>
        </w:rPr>
      </w:pPr>
      <w:r>
        <w:rPr>
          <w:rFonts w:hint="eastAsia"/>
        </w:rPr>
        <w:t>“许多小蜜蜂游来游去”的拼音是：“xǔ duō xiǎo mì fēng yóu lái yóu qù”。这个短句生动地描绘了蜜蜂在花丛中忙碌穿梭的景象，充满了生机与活力。在中国文化中，蜜蜂常常被视为勤劳、团结和奉献精神的象征。</w:t>
      </w:r>
    </w:p>
    <w:p w14:paraId="50FEC876" w14:textId="77777777" w:rsidR="00D46646" w:rsidRDefault="00D46646">
      <w:pPr>
        <w:rPr>
          <w:rFonts w:hint="eastAsia"/>
        </w:rPr>
      </w:pPr>
    </w:p>
    <w:p w14:paraId="65DAB02B" w14:textId="77777777" w:rsidR="00D46646" w:rsidRDefault="00D46646">
      <w:pPr>
        <w:rPr>
          <w:rFonts w:hint="eastAsia"/>
        </w:rPr>
      </w:pPr>
      <w:r>
        <w:rPr>
          <w:rFonts w:hint="eastAsia"/>
        </w:rPr>
        <w:t>蜜蜂的生活习性</w:t>
      </w:r>
    </w:p>
    <w:p w14:paraId="0981FD68" w14:textId="77777777" w:rsidR="00D46646" w:rsidRDefault="00D46646">
      <w:pPr>
        <w:rPr>
          <w:rFonts w:hint="eastAsia"/>
        </w:rPr>
      </w:pPr>
      <w:r>
        <w:rPr>
          <w:rFonts w:hint="eastAsia"/>
        </w:rPr>
        <w:t>蜜蜂是一种社会性昆虫，它们通常生活在一个高度组织化的群体中，包括蜂王、工蜂和雄蜂。蜂群中的每一个成员都有其特定的角色和任务，以确保整个群体的生存和发展。例如，工蜂负责采集花蜜和花粉，建造蜂巢，并照顾幼虫；而蜂王则主要负责产卵，保证蜂群的数量增长。</w:t>
      </w:r>
    </w:p>
    <w:p w14:paraId="584B4850" w14:textId="77777777" w:rsidR="00D46646" w:rsidRDefault="00D46646">
      <w:pPr>
        <w:rPr>
          <w:rFonts w:hint="eastAsia"/>
        </w:rPr>
      </w:pPr>
    </w:p>
    <w:p w14:paraId="434DC94E" w14:textId="77777777" w:rsidR="00D46646" w:rsidRDefault="00D46646">
      <w:pPr>
        <w:rPr>
          <w:rFonts w:hint="eastAsia"/>
        </w:rPr>
      </w:pPr>
      <w:r>
        <w:rPr>
          <w:rFonts w:hint="eastAsia"/>
        </w:rPr>
        <w:t>蜜蜂对生态系统的重要性</w:t>
      </w:r>
    </w:p>
    <w:p w14:paraId="52B27160" w14:textId="77777777" w:rsidR="00D46646" w:rsidRDefault="00D46646">
      <w:pPr>
        <w:rPr>
          <w:rFonts w:hint="eastAsia"/>
        </w:rPr>
      </w:pPr>
      <w:r>
        <w:rPr>
          <w:rFonts w:hint="eastAsia"/>
        </w:rPr>
        <w:t>蜜蜂在自然界的生态系统中扮演着极其重要的角色。作为主要的传粉者之一，蜜蜂通过从一朵花飞到另一朵花的过程中帮助植物授粉，促进了植物的繁殖过程。这对于维持生物多样性以及农业生产至关重要。据统计，全球约三分之一的食物来源依赖于蜜蜂等昆虫的授粉活动。</w:t>
      </w:r>
    </w:p>
    <w:p w14:paraId="78FB68F8" w14:textId="77777777" w:rsidR="00D46646" w:rsidRDefault="00D46646">
      <w:pPr>
        <w:rPr>
          <w:rFonts w:hint="eastAsia"/>
        </w:rPr>
      </w:pPr>
    </w:p>
    <w:p w14:paraId="1EB48B0D" w14:textId="77777777" w:rsidR="00D46646" w:rsidRDefault="00D46646">
      <w:pPr>
        <w:rPr>
          <w:rFonts w:hint="eastAsia"/>
        </w:rPr>
      </w:pPr>
      <w:r>
        <w:rPr>
          <w:rFonts w:hint="eastAsia"/>
        </w:rPr>
        <w:t>保护蜜蜂的意义</w:t>
      </w:r>
    </w:p>
    <w:p w14:paraId="08C0242B" w14:textId="77777777" w:rsidR="00D46646" w:rsidRDefault="00D46646">
      <w:pPr>
        <w:rPr>
          <w:rFonts w:hint="eastAsia"/>
        </w:rPr>
      </w:pPr>
      <w:r>
        <w:rPr>
          <w:rFonts w:hint="eastAsia"/>
        </w:rPr>
        <w:t>近年来，由于环境污染、气候变化等因素的影响，蜜蜂的数量在全球范围内出现了下降的趋势。这不仅威胁到了蜜蜂本身的生存，也对生态系统的平衡构成了挑战。因此，采取措施保护蜜蜂变得尤为重要。这包括减少农药使用、种植更多有利于蜜蜂的花卉以及建立更多的保护区等。</w:t>
      </w:r>
    </w:p>
    <w:p w14:paraId="60EA239C" w14:textId="77777777" w:rsidR="00D46646" w:rsidRDefault="00D46646">
      <w:pPr>
        <w:rPr>
          <w:rFonts w:hint="eastAsia"/>
        </w:rPr>
      </w:pPr>
    </w:p>
    <w:p w14:paraId="6C2F969E" w14:textId="77777777" w:rsidR="00D46646" w:rsidRDefault="00D46646">
      <w:pPr>
        <w:rPr>
          <w:rFonts w:hint="eastAsia"/>
        </w:rPr>
      </w:pPr>
      <w:r>
        <w:rPr>
          <w:rFonts w:hint="eastAsia"/>
        </w:rPr>
        <w:t>蜜蜂与人类的关系</w:t>
      </w:r>
    </w:p>
    <w:p w14:paraId="62CA2C86" w14:textId="77777777" w:rsidR="00D46646" w:rsidRDefault="00D46646">
      <w:pPr>
        <w:rPr>
          <w:rFonts w:hint="eastAsia"/>
        </w:rPr>
      </w:pPr>
      <w:r>
        <w:rPr>
          <w:rFonts w:hint="eastAsia"/>
        </w:rPr>
        <w:t>蜜蜂与人类之间的关系源远流长。除了为人类提供蜂蜜、蜂胶等天然产品外，蜜蜂还通过授粉间接支持了许多农作物的生产，对于保障粮食安全具有重要意义。在中国文化中，蜜蜂因其勤劳的形象被赋予了积极的文化意义，激励人们勤奋工作、不断进取。</w:t>
      </w:r>
    </w:p>
    <w:p w14:paraId="021F30EC" w14:textId="77777777" w:rsidR="00D46646" w:rsidRDefault="00D46646">
      <w:pPr>
        <w:rPr>
          <w:rFonts w:hint="eastAsia"/>
        </w:rPr>
      </w:pPr>
    </w:p>
    <w:p w14:paraId="1DE41E77" w14:textId="77777777" w:rsidR="00D46646" w:rsidRDefault="00D46646">
      <w:pPr>
        <w:rPr>
          <w:rFonts w:hint="eastAsia"/>
        </w:rPr>
      </w:pPr>
      <w:r>
        <w:rPr>
          <w:rFonts w:hint="eastAsia"/>
        </w:rPr>
        <w:t>最后的总结</w:t>
      </w:r>
    </w:p>
    <w:p w14:paraId="77AC6374" w14:textId="77777777" w:rsidR="00D46646" w:rsidRDefault="00D46646">
      <w:pPr>
        <w:rPr>
          <w:rFonts w:hint="eastAsia"/>
        </w:rPr>
      </w:pPr>
      <w:r>
        <w:rPr>
          <w:rFonts w:hint="eastAsia"/>
        </w:rPr>
        <w:t>“许多小蜜蜂游来游去”这句话不仅仅是对一种自然现象的简单描述，它背后蕴含着丰富</w:t>
      </w:r>
      <w:r>
        <w:rPr>
          <w:rFonts w:hint="eastAsia"/>
        </w:rPr>
        <w:lastRenderedPageBreak/>
        <w:t>的生物学知识、生态保护价值以及深厚的文化内涵。通过对蜜蜂的了解和保护，我们不仅能更好地欣赏大自然的美丽与奇妙，还能为维护地球生态环境贡献自己的一份力量。</w:t>
      </w:r>
    </w:p>
    <w:p w14:paraId="0CB67E09" w14:textId="77777777" w:rsidR="00D46646" w:rsidRDefault="00D46646">
      <w:pPr>
        <w:rPr>
          <w:rFonts w:hint="eastAsia"/>
        </w:rPr>
      </w:pPr>
    </w:p>
    <w:p w14:paraId="3C5AE692" w14:textId="77777777" w:rsidR="00D46646" w:rsidRDefault="00D46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A7C75" w14:textId="500DCC13" w:rsidR="00970142" w:rsidRDefault="00970142"/>
    <w:sectPr w:rsidR="0097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2"/>
    <w:rsid w:val="00970142"/>
    <w:rsid w:val="00B81CF2"/>
    <w:rsid w:val="00D4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4E921-215A-4E64-AC68-04335E9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