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3333D5" w14:textId="77777777" w:rsidR="00830056" w:rsidRDefault="00830056">
      <w:pPr>
        <w:rPr>
          <w:rFonts w:hint="eastAsia"/>
        </w:rPr>
      </w:pPr>
      <w:r>
        <w:rPr>
          <w:rFonts w:hint="eastAsia"/>
        </w:rPr>
        <w:t>YanYuZuCiDePinYin</w:t>
      </w:r>
    </w:p>
    <w:p w14:paraId="4E851C9F" w14:textId="77777777" w:rsidR="00830056" w:rsidRDefault="00830056">
      <w:pPr>
        <w:rPr>
          <w:rFonts w:hint="eastAsia"/>
        </w:rPr>
      </w:pPr>
      <w:r>
        <w:rPr>
          <w:rFonts w:hint="eastAsia"/>
        </w:rPr>
        <w:t>谚语，作为民间智慧的结晶，是汉语语言宝库中的一颗璀璨明珠。它们以简练的语言、生动的形象和深刻的哲理，反映了中国人的生活经验和社会价值观。谚语组词的拼音，不仅是中国语言学习者理解这些古老格言的关键，也是中国文化传播到世界的一个桥梁。</w:t>
      </w:r>
    </w:p>
    <w:p w14:paraId="3828C811" w14:textId="77777777" w:rsidR="00830056" w:rsidRDefault="00830056">
      <w:pPr>
        <w:rPr>
          <w:rFonts w:hint="eastAsia"/>
        </w:rPr>
      </w:pPr>
    </w:p>
    <w:p w14:paraId="25623686" w14:textId="77777777" w:rsidR="00830056" w:rsidRDefault="00830056">
      <w:pPr>
        <w:rPr>
          <w:rFonts w:hint="eastAsia"/>
        </w:rPr>
      </w:pPr>
      <w:r>
        <w:rPr>
          <w:rFonts w:hint="eastAsia"/>
        </w:rPr>
        <w:t>谚语的历史渊源</w:t>
      </w:r>
    </w:p>
    <w:p w14:paraId="0C985839" w14:textId="77777777" w:rsidR="00830056" w:rsidRDefault="00830056">
      <w:pPr>
        <w:rPr>
          <w:rFonts w:hint="eastAsia"/>
        </w:rPr>
      </w:pPr>
      <w:r>
        <w:rPr>
          <w:rFonts w:hint="eastAsia"/>
        </w:rPr>
        <w:t>在远古时期，人们通过口口相传的方式积累了大量的生活经验和教训。随着文字的发展，这些经验逐渐被记录下来，形成了最早的谚语形式。古代文献中，如《诗经》、《论语》等经典著作里就包含了许多脍炙人口的谚语。这些谚语历经千百年流传至今，成为中华文化不可或缺的一部分。</w:t>
      </w:r>
    </w:p>
    <w:p w14:paraId="2104132D" w14:textId="77777777" w:rsidR="00830056" w:rsidRDefault="00830056">
      <w:pPr>
        <w:rPr>
          <w:rFonts w:hint="eastAsia"/>
        </w:rPr>
      </w:pPr>
    </w:p>
    <w:p w14:paraId="6FE8E090" w14:textId="77777777" w:rsidR="00830056" w:rsidRDefault="00830056">
      <w:pPr>
        <w:rPr>
          <w:rFonts w:hint="eastAsia"/>
        </w:rPr>
      </w:pPr>
      <w:r>
        <w:rPr>
          <w:rFonts w:hint="eastAsia"/>
        </w:rPr>
        <w:t>谚语的构成与特点</w:t>
      </w:r>
    </w:p>
    <w:p w14:paraId="013F9BF7" w14:textId="77777777" w:rsidR="00830056" w:rsidRDefault="00830056">
      <w:pPr>
        <w:rPr>
          <w:rFonts w:hint="eastAsia"/>
        </w:rPr>
      </w:pPr>
      <w:r>
        <w:rPr>
          <w:rFonts w:hint="eastAsia"/>
        </w:rPr>
        <w:t>谚语通常由简单而具体的词汇组成，具有很强的画面感和感染力。例如，“三思而后行”（sān sī ér hòu xíng），它告诫人们做事前要慎重考虑；又如“上有天堂，下有苏杭”（shàng yǒu tiāntáng, xià yǒu sū háng），则表达了对杭州美景的高度赞美。每句谚语都蕴含着深刻的生活哲理，体现了中国人民世世代代积累下来的智慧。</w:t>
      </w:r>
    </w:p>
    <w:p w14:paraId="74713C9F" w14:textId="77777777" w:rsidR="00830056" w:rsidRDefault="00830056">
      <w:pPr>
        <w:rPr>
          <w:rFonts w:hint="eastAsia"/>
        </w:rPr>
      </w:pPr>
    </w:p>
    <w:p w14:paraId="35C71A93" w14:textId="77777777" w:rsidR="00830056" w:rsidRDefault="00830056">
      <w:pPr>
        <w:rPr>
          <w:rFonts w:hint="eastAsia"/>
        </w:rPr>
      </w:pPr>
      <w:r>
        <w:rPr>
          <w:rFonts w:hint="eastAsia"/>
        </w:rPr>
        <w:t>谚语的文化价值</w:t>
      </w:r>
    </w:p>
    <w:p w14:paraId="210BE093" w14:textId="77777777" w:rsidR="00830056" w:rsidRDefault="00830056">
      <w:pPr>
        <w:rPr>
          <w:rFonts w:hint="eastAsia"/>
        </w:rPr>
      </w:pPr>
      <w:r>
        <w:rPr>
          <w:rFonts w:hint="eastAsia"/>
        </w:rPr>
        <w:t>从文化角度来看，谚语不仅是语言艺术的表现形式之一，更是中华民族精神风貌的真实写照。它们反映了当时社会背景下人们的思维方式、道德观念以及人际关系准则等内容。同时，在国际文化交流日益频繁的今天，谚语也成为了外国人了解中国文化的重要窗口之一。</w:t>
      </w:r>
    </w:p>
    <w:p w14:paraId="7776A040" w14:textId="77777777" w:rsidR="00830056" w:rsidRDefault="00830056">
      <w:pPr>
        <w:rPr>
          <w:rFonts w:hint="eastAsia"/>
        </w:rPr>
      </w:pPr>
    </w:p>
    <w:p w14:paraId="09B954A7" w14:textId="77777777" w:rsidR="00830056" w:rsidRDefault="00830056">
      <w:pPr>
        <w:rPr>
          <w:rFonts w:hint="eastAsia"/>
        </w:rPr>
      </w:pPr>
      <w:r>
        <w:rPr>
          <w:rFonts w:hint="eastAsia"/>
        </w:rPr>
        <w:t>谚语在现代社会中的作用</w:t>
      </w:r>
    </w:p>
    <w:p w14:paraId="475E68DB" w14:textId="77777777" w:rsidR="00830056" w:rsidRDefault="00830056">
      <w:pPr>
        <w:rPr>
          <w:rFonts w:hint="eastAsia"/>
        </w:rPr>
      </w:pPr>
      <w:r>
        <w:rPr>
          <w:rFonts w:hint="eastAsia"/>
        </w:rPr>
        <w:t>尽管时代变迁，但许多传统谚语仍然适用于现代社会。比如，“人外有人，天外有天”（rén wài yǒu rén, tiān wài yǒu tiān）提醒我们要保持谦逊态度；“水滴石穿”（shuǐ dī shí chuān）鼓励大家坚持不懈地追求目标。一些新的网络流行语也可以看作是现代版的“谚语”，它们同样承载着特定时期的集体记忆和情感共鸣。</w:t>
      </w:r>
    </w:p>
    <w:p w14:paraId="18304862" w14:textId="77777777" w:rsidR="00830056" w:rsidRDefault="00830056">
      <w:pPr>
        <w:rPr>
          <w:rFonts w:hint="eastAsia"/>
        </w:rPr>
      </w:pPr>
    </w:p>
    <w:p w14:paraId="5F639455" w14:textId="77777777" w:rsidR="00830056" w:rsidRDefault="00830056">
      <w:pPr>
        <w:rPr>
          <w:rFonts w:hint="eastAsia"/>
        </w:rPr>
      </w:pPr>
      <w:r>
        <w:rPr>
          <w:rFonts w:hint="eastAsia"/>
        </w:rPr>
        <w:t>最后的总结</w:t>
      </w:r>
    </w:p>
    <w:p w14:paraId="18D9EC19" w14:textId="77777777" w:rsidR="00830056" w:rsidRDefault="00830056">
      <w:pPr>
        <w:rPr>
          <w:rFonts w:hint="eastAsia"/>
        </w:rPr>
      </w:pPr>
      <w:r>
        <w:rPr>
          <w:rFonts w:hint="eastAsia"/>
        </w:rPr>
        <w:t>谚语组词的拼音作为连接古今中外文化的纽带，既有助于汉语学习者更好地掌握这门语言，也有助于促进不同文化之间的交流与理解。希望更多的人能够关注并传承这份宝贵的文化遗产，让古老的谚语在新时代焕发出新的光芒。</w:t>
      </w:r>
    </w:p>
    <w:p w14:paraId="5FB383B3" w14:textId="77777777" w:rsidR="00830056" w:rsidRDefault="00830056">
      <w:pPr>
        <w:rPr>
          <w:rFonts w:hint="eastAsia"/>
        </w:rPr>
      </w:pPr>
    </w:p>
    <w:p w14:paraId="47CACAA9" w14:textId="77777777" w:rsidR="00830056" w:rsidRDefault="0083005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E0A771" w14:textId="04D057F3" w:rsidR="000C6D29" w:rsidRDefault="000C6D29"/>
    <w:sectPr w:rsidR="000C6D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D29"/>
    <w:rsid w:val="000C6D29"/>
    <w:rsid w:val="00830056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3B755C-C005-4F85-A14A-62EF8C579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6D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6D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6D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6D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6D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6D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6D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6D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6D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6D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6D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6D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6D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6D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6D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6D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6D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6D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6D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6D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6D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6D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6D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6D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6D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6D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6D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6D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6D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2025-03-02T14:30:00Z</dcterms:created>
  <dcterms:modified xsi:type="dcterms:W3CDTF">2025-03-02T14:30:00Z</dcterms:modified>
</cp:coreProperties>
</file>