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E86CA" w14:textId="77777777" w:rsidR="00296484" w:rsidRDefault="00296484">
      <w:pPr>
        <w:rPr>
          <w:rFonts w:hint="eastAsia"/>
        </w:rPr>
      </w:pPr>
      <w:r>
        <w:rPr>
          <w:rFonts w:hint="eastAsia"/>
        </w:rPr>
        <w:t>迅雷网盘的拼音</w:t>
      </w:r>
    </w:p>
    <w:p w14:paraId="0E3CF285" w14:textId="77777777" w:rsidR="00296484" w:rsidRDefault="00296484">
      <w:pPr>
        <w:rPr>
          <w:rFonts w:hint="eastAsia"/>
        </w:rPr>
      </w:pPr>
      <w:r>
        <w:rPr>
          <w:rFonts w:hint="eastAsia"/>
        </w:rPr>
        <w:t>“迅雷网盘”的拼音是“Xùn Léi Wǎng Pán”。作为中国知名的互联网品牌，迅雷不仅以其下载加速技术闻名遐迩，其推出的迅雷网盘同样深受用户喜爱。本文将详细介绍迅雷网盘的功能特点、应用场景以及如何使用它提升个人和团队的工作效率。</w:t>
      </w:r>
    </w:p>
    <w:p w14:paraId="0B07BE8C" w14:textId="77777777" w:rsidR="00296484" w:rsidRDefault="00296484">
      <w:pPr>
        <w:rPr>
          <w:rFonts w:hint="eastAsia"/>
        </w:rPr>
      </w:pPr>
    </w:p>
    <w:p w14:paraId="1983ED68" w14:textId="77777777" w:rsidR="00296484" w:rsidRDefault="00296484">
      <w:pPr>
        <w:rPr>
          <w:rFonts w:hint="eastAsia"/>
        </w:rPr>
      </w:pPr>
      <w:r>
        <w:rPr>
          <w:rFonts w:hint="eastAsia"/>
        </w:rPr>
        <w:t>功能特点</w:t>
      </w:r>
    </w:p>
    <w:p w14:paraId="315602D3" w14:textId="77777777" w:rsidR="00296484" w:rsidRDefault="00296484">
      <w:pPr>
        <w:rPr>
          <w:rFonts w:hint="eastAsia"/>
        </w:rPr>
      </w:pPr>
      <w:r>
        <w:rPr>
          <w:rFonts w:hint="eastAsia"/>
        </w:rPr>
        <w:t>迅雷网盘提供大容量存储空间，支持多种文件类型的上传与分享。无论是文档、照片还是视频，用户都能轻松地在云端保存和管理自己的资料。得益于迅雷在网络传输领域的深厚积累，迅雷网盘为用户提供了极速的上传和下载体验。特别的是，对于迅雷会员而言，还能享受到额外的特权服务，如更快的传输速度和更大的存储空间等。</w:t>
      </w:r>
    </w:p>
    <w:p w14:paraId="4E359C27" w14:textId="77777777" w:rsidR="00296484" w:rsidRDefault="00296484">
      <w:pPr>
        <w:rPr>
          <w:rFonts w:hint="eastAsia"/>
        </w:rPr>
      </w:pPr>
    </w:p>
    <w:p w14:paraId="1708CA17" w14:textId="77777777" w:rsidR="00296484" w:rsidRDefault="00296484">
      <w:pPr>
        <w:rPr>
          <w:rFonts w:hint="eastAsia"/>
        </w:rPr>
      </w:pPr>
      <w:r>
        <w:rPr>
          <w:rFonts w:hint="eastAsia"/>
        </w:rPr>
        <w:t>应用场景</w:t>
      </w:r>
    </w:p>
    <w:p w14:paraId="22B29876" w14:textId="77777777" w:rsidR="00296484" w:rsidRDefault="00296484">
      <w:pPr>
        <w:rPr>
          <w:rFonts w:hint="eastAsia"/>
        </w:rPr>
      </w:pPr>
      <w:r>
        <w:rPr>
          <w:rFonts w:hint="eastAsia"/>
        </w:rPr>
        <w:t>在日常生活中，迅雷网盘可以作为个人数据备份的理想选择，确保您的重要文件即使在本地丢失后也能迅速恢复。同时，它也是学习和工作中的得力助手。例如，在团队合作中，成员们可以通过共享文件夹实时交换项目资料，大大提高了协作效率。不仅如此，迅雷网盘还支持跨设备访问，无论您是在办公室的电脑前，还是外出时使用的智能手机，都可以随时随地获取所需资料。</w:t>
      </w:r>
    </w:p>
    <w:p w14:paraId="7AC19560" w14:textId="77777777" w:rsidR="00296484" w:rsidRDefault="00296484">
      <w:pPr>
        <w:rPr>
          <w:rFonts w:hint="eastAsia"/>
        </w:rPr>
      </w:pPr>
    </w:p>
    <w:p w14:paraId="7BD94ED6" w14:textId="77777777" w:rsidR="00296484" w:rsidRDefault="00296484">
      <w:pPr>
        <w:rPr>
          <w:rFonts w:hint="eastAsia"/>
        </w:rPr>
      </w:pPr>
      <w:r>
        <w:rPr>
          <w:rFonts w:hint="eastAsia"/>
        </w:rPr>
        <w:t>提高工作效率</w:t>
      </w:r>
    </w:p>
    <w:p w14:paraId="2185D8F3" w14:textId="77777777" w:rsidR="00296484" w:rsidRDefault="00296484">
      <w:pPr>
        <w:rPr>
          <w:rFonts w:hint="eastAsia"/>
        </w:rPr>
      </w:pPr>
      <w:r>
        <w:rPr>
          <w:rFonts w:hint="eastAsia"/>
        </w:rPr>
        <w:t>通过利用迅雷网盘的高效同步功能，个人和团队能够更加专注于核心业务而无需担心数据管理的问题。比如，设计师可以将自己的作品安全地存储于网盘中，并随时与客户分享最新进展；教育工作者则可利用它来整理教学资源，方便学生在线查阅。这些应用场景充分展示了迅雷网盘不仅仅是简单的云存储工具，更是连接人与信息的桥梁。</w:t>
      </w:r>
    </w:p>
    <w:p w14:paraId="126A8CF1" w14:textId="77777777" w:rsidR="00296484" w:rsidRDefault="00296484">
      <w:pPr>
        <w:rPr>
          <w:rFonts w:hint="eastAsia"/>
        </w:rPr>
      </w:pPr>
    </w:p>
    <w:p w14:paraId="4EC52C5A" w14:textId="77777777" w:rsidR="00296484" w:rsidRDefault="00296484">
      <w:pPr>
        <w:rPr>
          <w:rFonts w:hint="eastAsia"/>
        </w:rPr>
      </w:pPr>
      <w:r>
        <w:rPr>
          <w:rFonts w:hint="eastAsia"/>
        </w:rPr>
        <w:t>最后的总结</w:t>
      </w:r>
    </w:p>
    <w:p w14:paraId="1A8E65C6" w14:textId="77777777" w:rsidR="00296484" w:rsidRDefault="00296484">
      <w:pPr>
        <w:rPr>
          <w:rFonts w:hint="eastAsia"/>
        </w:rPr>
      </w:pPr>
      <w:r>
        <w:rPr>
          <w:rFonts w:hint="eastAsia"/>
        </w:rPr>
        <w:t>“Xùn Léi Wǎng Pán”即迅雷网盘，凭借其卓越的功能特性、广泛的应用场景以及对用户体验的高度重视，已经成为许多人不可或缺的数据管理和共享平台。不论是个人用户寻求便捷的数据备份方案，还是企业团队寻找高效的协作工具，迅雷网盘都是一个值得信赖的选择。</w:t>
      </w:r>
    </w:p>
    <w:p w14:paraId="18863CA1" w14:textId="77777777" w:rsidR="00296484" w:rsidRDefault="00296484">
      <w:pPr>
        <w:rPr>
          <w:rFonts w:hint="eastAsia"/>
        </w:rPr>
      </w:pPr>
    </w:p>
    <w:p w14:paraId="002CE4D9" w14:textId="77777777" w:rsidR="00296484" w:rsidRDefault="002964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65C45C" w14:textId="10394586" w:rsidR="00284110" w:rsidRDefault="00284110"/>
    <w:sectPr w:rsidR="002841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10"/>
    <w:rsid w:val="00284110"/>
    <w:rsid w:val="0029648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8A05B-B72E-47FA-AA6A-10FF867A2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1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1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1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1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1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1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1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1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1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1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1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1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1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1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1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1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1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1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1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1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1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1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1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1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1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1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2025-03-02T14:31:00Z</dcterms:created>
  <dcterms:modified xsi:type="dcterms:W3CDTF">2025-03-02T14:31:00Z</dcterms:modified>
</cp:coreProperties>
</file>