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7D6E" w14:textId="77777777" w:rsidR="00C20AD9" w:rsidRDefault="00C20AD9">
      <w:pPr>
        <w:rPr>
          <w:rFonts w:hint="eastAsia"/>
        </w:rPr>
      </w:pPr>
      <w:r>
        <w:rPr>
          <w:rFonts w:hint="eastAsia"/>
        </w:rPr>
        <w:t>野餐的拼音怎么写</w:t>
      </w:r>
    </w:p>
    <w:p w14:paraId="22CBD8AF" w14:textId="77777777" w:rsidR="00C20AD9" w:rsidRDefault="00C20AD9">
      <w:pPr>
        <w:rPr>
          <w:rFonts w:hint="eastAsia"/>
        </w:rPr>
      </w:pPr>
      <w:r>
        <w:rPr>
          <w:rFonts w:hint="eastAsia"/>
        </w:rPr>
        <w:t>野餐，在汉语中的拼音写作"yě cān"。这两个汉字分别代表了不同的含义，同时也各自拥有独特的发音。“野”，读作"yě"，意指野外、大自然，强调的是远离城市喧嚣，回归自然的环境；“餐”，读作"cān"，则表示用餐、进餐的行为。将两者结合，“野餐”即是在自然环境中进行的一次特殊用餐体验。</w:t>
      </w:r>
    </w:p>
    <w:p w14:paraId="38587039" w14:textId="77777777" w:rsidR="00C20AD9" w:rsidRDefault="00C20AD9">
      <w:pPr>
        <w:rPr>
          <w:rFonts w:hint="eastAsia"/>
        </w:rPr>
      </w:pPr>
    </w:p>
    <w:p w14:paraId="3518F06E" w14:textId="77777777" w:rsidR="00C20AD9" w:rsidRDefault="00C20AD9">
      <w:pPr>
        <w:rPr>
          <w:rFonts w:hint="eastAsia"/>
        </w:rPr>
      </w:pPr>
      <w:r>
        <w:rPr>
          <w:rFonts w:hint="eastAsia"/>
        </w:rPr>
        <w:t>野餐文化的兴起与发展</w:t>
      </w:r>
    </w:p>
    <w:p w14:paraId="6D366BB7" w14:textId="77777777" w:rsidR="00C20AD9" w:rsidRDefault="00C20AD9">
      <w:pPr>
        <w:rPr>
          <w:rFonts w:hint="eastAsia"/>
        </w:rPr>
      </w:pPr>
      <w:r>
        <w:rPr>
          <w:rFonts w:hint="eastAsia"/>
        </w:rPr>
        <w:t>随着现代社会节奏的加快，人们对于休闲方式的需求也日益多样化。在这样的背景下，野餐作为一种亲近自然、放松心情的方式逐渐受到大众的喜爱。它不仅是一种简单的户外活动，更是一种生活态度的体现。从家庭聚会到朋友间的轻松小聚，野餐都能提供一个绝佳的平台，让人们暂时摆脱日常的压力，享受片刻宁静与欢乐。</w:t>
      </w:r>
    </w:p>
    <w:p w14:paraId="377DEE04" w14:textId="77777777" w:rsidR="00C20AD9" w:rsidRDefault="00C20AD9">
      <w:pPr>
        <w:rPr>
          <w:rFonts w:hint="eastAsia"/>
        </w:rPr>
      </w:pPr>
    </w:p>
    <w:p w14:paraId="09975FF3" w14:textId="77777777" w:rsidR="00C20AD9" w:rsidRDefault="00C20AD9">
      <w:pPr>
        <w:rPr>
          <w:rFonts w:hint="eastAsia"/>
        </w:rPr>
      </w:pPr>
      <w:r>
        <w:rPr>
          <w:rFonts w:hint="eastAsia"/>
        </w:rPr>
        <w:t>如何准备一场完美的野餐</w:t>
      </w:r>
    </w:p>
    <w:p w14:paraId="702F1F13" w14:textId="77777777" w:rsidR="00C20AD9" w:rsidRDefault="00C20AD9">
      <w:pPr>
        <w:rPr>
          <w:rFonts w:hint="eastAsia"/>
        </w:rPr>
      </w:pPr>
      <w:r>
        <w:rPr>
          <w:rFonts w:hint="eastAsia"/>
        </w:rPr>
        <w:t>要组织一次成功的野餐，并不需要过多复杂的准备。选择一个合适的地点至关重要，公园、湖边或山林都是不错的选择。食物的准备应以方便携带和食用为主，比如三明治、水果、饮料等。不要忘记带上野餐垫、遮阳伞以及一些娱乐用品，如飞盘或扑克牌。这些细节虽然看似简单，却能大大提升野餐的乐趣。</w:t>
      </w:r>
    </w:p>
    <w:p w14:paraId="4A47056B" w14:textId="77777777" w:rsidR="00C20AD9" w:rsidRDefault="00C20AD9">
      <w:pPr>
        <w:rPr>
          <w:rFonts w:hint="eastAsia"/>
        </w:rPr>
      </w:pPr>
    </w:p>
    <w:p w14:paraId="381C5082" w14:textId="77777777" w:rsidR="00C20AD9" w:rsidRDefault="00C20AD9">
      <w:pPr>
        <w:rPr>
          <w:rFonts w:hint="eastAsia"/>
        </w:rPr>
      </w:pPr>
      <w:r>
        <w:rPr>
          <w:rFonts w:hint="eastAsia"/>
        </w:rPr>
        <w:t>野餐对身心健康的益处</w:t>
      </w:r>
    </w:p>
    <w:p w14:paraId="6938FEBB" w14:textId="77777777" w:rsidR="00C20AD9" w:rsidRDefault="00C20AD9">
      <w:pPr>
        <w:rPr>
          <w:rFonts w:hint="eastAsia"/>
        </w:rPr>
      </w:pPr>
      <w:r>
        <w:rPr>
          <w:rFonts w:hint="eastAsia"/>
        </w:rPr>
        <w:t>除了作为一项愉悦的社交活动外，野餐还对个人的身心健康有着积极的影响。置身于自然之中，可以有效减轻压力、改善情绪。同时，户外的新鲜空气和适度的身体活动有助于提高免疫力，促进新陈代谢。因此，定期参与这样的活动，无论是对于成年人还是儿童，都有着不可忽视的好处。</w:t>
      </w:r>
    </w:p>
    <w:p w14:paraId="3EAA9FDC" w14:textId="77777777" w:rsidR="00C20AD9" w:rsidRDefault="00C20AD9">
      <w:pPr>
        <w:rPr>
          <w:rFonts w:hint="eastAsia"/>
        </w:rPr>
      </w:pPr>
    </w:p>
    <w:p w14:paraId="12B35F96" w14:textId="77777777" w:rsidR="00C20AD9" w:rsidRDefault="00C20AD9">
      <w:pPr>
        <w:rPr>
          <w:rFonts w:hint="eastAsia"/>
        </w:rPr>
      </w:pPr>
      <w:r>
        <w:rPr>
          <w:rFonts w:hint="eastAsia"/>
        </w:rPr>
        <w:t>最后的总结：让野餐成为生活中的一部分</w:t>
      </w:r>
    </w:p>
    <w:p w14:paraId="2D9720A5" w14:textId="77777777" w:rsidR="00C20AD9" w:rsidRDefault="00C20AD9">
      <w:pPr>
        <w:rPr>
          <w:rFonts w:hint="eastAsia"/>
        </w:rPr>
      </w:pPr>
      <w:r>
        <w:rPr>
          <w:rFonts w:hint="eastAsia"/>
        </w:rPr>
        <w:t>“yě cān”不仅仅是一个简单的词汇，它背后蕴含着丰富的生活意义和社会价值。通过参与野餐，我们不仅能享受到美食带来的快乐，还能深刻体会到大自然的美好与和谐。在这个快节奏的时代里，不妨给自己安排一次野餐之旅，让心灵得到真正的放松与释放。</w:t>
      </w:r>
    </w:p>
    <w:p w14:paraId="487B61E2" w14:textId="77777777" w:rsidR="00C20AD9" w:rsidRDefault="00C20AD9">
      <w:pPr>
        <w:rPr>
          <w:rFonts w:hint="eastAsia"/>
        </w:rPr>
      </w:pPr>
    </w:p>
    <w:p w14:paraId="25745DC0" w14:textId="77777777" w:rsidR="00C20AD9" w:rsidRDefault="00C20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333B2" w14:textId="474E648D" w:rsidR="000A2E3D" w:rsidRDefault="000A2E3D"/>
    <w:sectPr w:rsidR="000A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3D"/>
    <w:rsid w:val="000A2E3D"/>
    <w:rsid w:val="00B81CF2"/>
    <w:rsid w:val="00C2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9C833-4E1C-4A37-B381-C244B7B8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