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E870F" w14:textId="77777777" w:rsidR="00806A82" w:rsidRDefault="00806A82">
      <w:pPr>
        <w:rPr>
          <w:rFonts w:hint="eastAsia"/>
        </w:rPr>
      </w:pPr>
      <w:r>
        <w:rPr>
          <w:rFonts w:hint="eastAsia"/>
        </w:rPr>
        <w:t>锈像的拼音：xiù xiàng</w:t>
      </w:r>
    </w:p>
    <w:p w14:paraId="2F3CE7C0" w14:textId="77777777" w:rsidR="00806A82" w:rsidRDefault="00806A82">
      <w:pPr>
        <w:rPr>
          <w:rFonts w:hint="eastAsia"/>
        </w:rPr>
      </w:pPr>
      <w:r>
        <w:rPr>
          <w:rFonts w:hint="eastAsia"/>
        </w:rPr>
        <w:t>“锈像”这个词，可能对许多人来说显得陌生，但它所承载的文化意义却十分深远。在中文语境中，“锈像”的拼音为“xiù xiàng”，它既是一种视觉艺术形式，也是一种文化记忆的象征。从字面上理解，“锈”指的是金属表面因氧化而形成的斑驳痕迹，而“像”则代表人物或事物的形象。“锈像”可以被看作是将时间的侵蚀与形象的艺术化结合在一起，表达出一种岁月沉淀后的美感。</w:t>
      </w:r>
    </w:p>
    <w:p w14:paraId="0C751D53" w14:textId="77777777" w:rsidR="00806A82" w:rsidRDefault="00806A82">
      <w:pPr>
        <w:rPr>
          <w:rFonts w:hint="eastAsia"/>
        </w:rPr>
      </w:pPr>
    </w:p>
    <w:p w14:paraId="11849AC4" w14:textId="77777777" w:rsidR="00806A82" w:rsidRDefault="00806A82">
      <w:pPr>
        <w:rPr>
          <w:rFonts w:hint="eastAsia"/>
        </w:rPr>
      </w:pPr>
      <w:r>
        <w:rPr>
          <w:rFonts w:hint="eastAsia"/>
        </w:rPr>
        <w:t>锈像的历史渊源</w:t>
      </w:r>
    </w:p>
    <w:p w14:paraId="5BC6367D" w14:textId="77777777" w:rsidR="00806A82" w:rsidRDefault="00806A82">
      <w:pPr>
        <w:rPr>
          <w:rFonts w:hint="eastAsia"/>
        </w:rPr>
      </w:pPr>
      <w:r>
        <w:rPr>
          <w:rFonts w:hint="eastAsia"/>
        </w:rPr>
        <w:t>追溯历史，“锈像”并非单纯的艺术概念，而是融合了传统工艺与现代审美的产物。在中国古代，工匠们常通过青铜器等金属制品来记录重要的人物或事件。随着时间推移，这些器物表面会自然生成一层绿锈，这层锈迹不仅没有削弱其价值，反而赋予了它们独特的韵味。这种现象启发了后来艺术家们的创作灵感，他们开始尝试用人为方式模仿这种自然形成的纹理，从而诞生了所谓的“锈像”。可以说，“锈像”是对古老文明的一种致敬，也是对时间流逝的深刻思考。</w:t>
      </w:r>
    </w:p>
    <w:p w14:paraId="54964B23" w14:textId="77777777" w:rsidR="00806A82" w:rsidRDefault="00806A82">
      <w:pPr>
        <w:rPr>
          <w:rFonts w:hint="eastAsia"/>
        </w:rPr>
      </w:pPr>
    </w:p>
    <w:p w14:paraId="74B8D359" w14:textId="77777777" w:rsidR="00806A82" w:rsidRDefault="00806A82">
      <w:pPr>
        <w:rPr>
          <w:rFonts w:hint="eastAsia"/>
        </w:rPr>
      </w:pPr>
      <w:r>
        <w:rPr>
          <w:rFonts w:hint="eastAsia"/>
        </w:rPr>
        <w:t>锈像的艺术表现</w:t>
      </w:r>
    </w:p>
    <w:p w14:paraId="0158CF4A" w14:textId="77777777" w:rsidR="00806A82" w:rsidRDefault="00806A82">
      <w:pPr>
        <w:rPr>
          <w:rFonts w:hint="eastAsia"/>
        </w:rPr>
      </w:pPr>
      <w:r>
        <w:rPr>
          <w:rFonts w:hint="eastAsia"/>
        </w:rPr>
        <w:t>在当代艺术领域，“锈像”已经成为一种重要的表现形式。艺术家们利用化学反应、雕刻技术以及数字手段，将金属材料处理成带有锈蚀效果的作品。这些作品往往以人物肖像为主题，通过夸张或细腻的表现手法，捕捉人物的性格特征和情感状态。例如，有些艺术家会用铜板制作名人头像，并通过酸液腐蚀形成自然的锈迹；还有些人则借助3D打印技术，将虚拟模型转化为具有真实触感的“锈像”。无论是哪种方式，最终呈现出的效果都是独一无二的，因为每一块金属都会因环境差异而产生不同的变化。</w:t>
      </w:r>
    </w:p>
    <w:p w14:paraId="0BA1A017" w14:textId="77777777" w:rsidR="00806A82" w:rsidRDefault="00806A82">
      <w:pPr>
        <w:rPr>
          <w:rFonts w:hint="eastAsia"/>
        </w:rPr>
      </w:pPr>
    </w:p>
    <w:p w14:paraId="2A4F90E6" w14:textId="77777777" w:rsidR="00806A82" w:rsidRDefault="00806A82">
      <w:pPr>
        <w:rPr>
          <w:rFonts w:hint="eastAsia"/>
        </w:rPr>
      </w:pPr>
      <w:r>
        <w:rPr>
          <w:rFonts w:hint="eastAsia"/>
        </w:rPr>
        <w:t>锈像的文化内涵</w:t>
      </w:r>
    </w:p>
    <w:p w14:paraId="792A8279" w14:textId="77777777" w:rsidR="00806A82" w:rsidRDefault="00806A82">
      <w:pPr>
        <w:rPr>
          <w:rFonts w:hint="eastAsia"/>
        </w:rPr>
      </w:pPr>
      <w:r>
        <w:rPr>
          <w:rFonts w:hint="eastAsia"/>
        </w:rPr>
        <w:t>除了艺术层面的意义之外，“锈像”还蕴含着深厚的文化内涵。作为一种特殊的存在形式，“锈像”提醒我们关注时间的力量——那些看似衰败的痕迹，实际上蕴藏着无尽的故事。正如人类的生命历程一样，每个人都会经历成长、衰老乃至最终的消逝，但正是这些过程让生命更加丰富多彩。因此，“锈像”不仅仅是一个艺术品，更是一种哲学思考，引导人们去欣赏缺陷之美，接受生命的不完美。</w:t>
      </w:r>
    </w:p>
    <w:p w14:paraId="13A666A7" w14:textId="77777777" w:rsidR="00806A82" w:rsidRDefault="00806A82">
      <w:pPr>
        <w:rPr>
          <w:rFonts w:hint="eastAsia"/>
        </w:rPr>
      </w:pPr>
    </w:p>
    <w:p w14:paraId="721D87B2" w14:textId="77777777" w:rsidR="00806A82" w:rsidRDefault="00806A82">
      <w:pPr>
        <w:rPr>
          <w:rFonts w:hint="eastAsia"/>
        </w:rPr>
      </w:pPr>
      <w:r>
        <w:rPr>
          <w:rFonts w:hint="eastAsia"/>
        </w:rPr>
        <w:t>锈像的未来发展</w:t>
      </w:r>
    </w:p>
    <w:p w14:paraId="7BC88815" w14:textId="77777777" w:rsidR="00806A82" w:rsidRDefault="00806A82">
      <w:pPr>
        <w:rPr>
          <w:rFonts w:hint="eastAsia"/>
        </w:rPr>
      </w:pPr>
      <w:r>
        <w:rPr>
          <w:rFonts w:hint="eastAsia"/>
        </w:rPr>
        <w:t>随着科技的进步，“锈像”这一艺术形式也在不断创新和发展。许多设计师已经突破了传统金属材质的限制，将塑料、玻璃甚至电子屏幕纳入到创作范围之中。与此同时，数字化技术的应用也让“锈像”变得更加生动和互动性强。比如，观众可以通过触摸屏设备改变“锈像”的颜色或形态，体验到参与其中的乐趣。未来，“锈像”或许会进一步拓展边界，成为连接过去与未来的桥梁，继续讲述属于它的故事。</w:t>
      </w:r>
    </w:p>
    <w:p w14:paraId="07271B60" w14:textId="77777777" w:rsidR="00806A82" w:rsidRDefault="00806A82">
      <w:pPr>
        <w:rPr>
          <w:rFonts w:hint="eastAsia"/>
        </w:rPr>
      </w:pPr>
    </w:p>
    <w:p w14:paraId="1B769842" w14:textId="77777777" w:rsidR="00806A82" w:rsidRDefault="00806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112F3" w14:textId="0251E97A" w:rsidR="00C36A26" w:rsidRDefault="00C36A26"/>
    <w:sectPr w:rsidR="00C3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26"/>
    <w:rsid w:val="00806A82"/>
    <w:rsid w:val="00B81CF2"/>
    <w:rsid w:val="00C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A075F-680E-441F-8C61-CE2DE50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