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0A45" w14:textId="77777777" w:rsidR="00B2746F" w:rsidRDefault="00B2746F">
      <w:pPr>
        <w:rPr>
          <w:rFonts w:hint="eastAsia"/>
        </w:rPr>
      </w:pPr>
      <w:r>
        <w:rPr>
          <w:rFonts w:hint="eastAsia"/>
        </w:rPr>
        <w:t>镶嵌嵌的拼音</w:t>
      </w:r>
    </w:p>
    <w:p w14:paraId="3F0A1094" w14:textId="77777777" w:rsidR="00B2746F" w:rsidRDefault="00B2746F">
      <w:pPr>
        <w:rPr>
          <w:rFonts w:hint="eastAsia"/>
        </w:rPr>
      </w:pPr>
      <w:r>
        <w:rPr>
          <w:rFonts w:hint="eastAsia"/>
        </w:rPr>
        <w:t>镶嵌，这个词汇在汉语中具有独特的美感和深厚的文化底蕴。镶嵌的拼音为“xiāng qiàn”，其中“镶”字读作“xiāng”，而“嵌”字则读作“qiàn”。这两个字组合在一起，描绘了一种将一种材料嵌入另一种材料中的技艺，既包含了对美的追求，也体现了手工匠人的智慧。</w:t>
      </w:r>
    </w:p>
    <w:p w14:paraId="08CBCDE5" w14:textId="77777777" w:rsidR="00B2746F" w:rsidRDefault="00B2746F">
      <w:pPr>
        <w:rPr>
          <w:rFonts w:hint="eastAsia"/>
        </w:rPr>
      </w:pPr>
    </w:p>
    <w:p w14:paraId="480A5F57" w14:textId="77777777" w:rsidR="00B2746F" w:rsidRDefault="00B2746F">
      <w:pPr>
        <w:rPr>
          <w:rFonts w:hint="eastAsia"/>
        </w:rPr>
      </w:pPr>
      <w:r>
        <w:rPr>
          <w:rFonts w:hint="eastAsia"/>
        </w:rPr>
        <w:t>历史渊源</w:t>
      </w:r>
    </w:p>
    <w:p w14:paraId="030A9E8F" w14:textId="77777777" w:rsidR="00B2746F" w:rsidRDefault="00B2746F">
      <w:pPr>
        <w:rPr>
          <w:rFonts w:hint="eastAsia"/>
        </w:rPr>
      </w:pPr>
      <w:r>
        <w:rPr>
          <w:rFonts w:hint="eastAsia"/>
        </w:rPr>
        <w:t>镶嵌艺术在中国有着悠久的历史，可以追溯到新石器时代晚期。早期的镶嵌工艺多见于玉石、骨器之上，随着时代的发展，逐渐扩展到金属、陶瓷等多种材质。到了汉代，金银错技术的出现更是将镶嵌艺术推向了一个新的高度。这种技术不仅提升了装饰品的价值，还极大地丰富了其文化内涵。</w:t>
      </w:r>
    </w:p>
    <w:p w14:paraId="2203A22E" w14:textId="77777777" w:rsidR="00B2746F" w:rsidRDefault="00B2746F">
      <w:pPr>
        <w:rPr>
          <w:rFonts w:hint="eastAsia"/>
        </w:rPr>
      </w:pPr>
    </w:p>
    <w:p w14:paraId="1FD0F817" w14:textId="77777777" w:rsidR="00B2746F" w:rsidRDefault="00B2746F">
      <w:pPr>
        <w:rPr>
          <w:rFonts w:hint="eastAsia"/>
        </w:rPr>
      </w:pPr>
      <w:r>
        <w:rPr>
          <w:rFonts w:hint="eastAsia"/>
        </w:rPr>
        <w:t>技术与应用</w:t>
      </w:r>
    </w:p>
    <w:p w14:paraId="1F62752D" w14:textId="77777777" w:rsidR="00B2746F" w:rsidRDefault="00B2746F">
      <w:pPr>
        <w:rPr>
          <w:rFonts w:hint="eastAsia"/>
        </w:rPr>
      </w:pPr>
      <w:r>
        <w:rPr>
          <w:rFonts w:hint="eastAsia"/>
        </w:rPr>
        <w:t>镶嵌不仅仅是一种装饰手法，它也是一种表达情感和传递信息的方式。从传统的建筑装饰到现代的艺术创作，镶嵌技术以其独特的表现形式广泛应用于各个领域。例如，在家具制造中，通过木材与象牙、贝壳等材料的结合，创造出独一无二的作品；在珠宝设计中，宝石与贵金属的搭配则展现了无与伦比的奢华。</w:t>
      </w:r>
    </w:p>
    <w:p w14:paraId="75DD914C" w14:textId="77777777" w:rsidR="00B2746F" w:rsidRDefault="00B2746F">
      <w:pPr>
        <w:rPr>
          <w:rFonts w:hint="eastAsia"/>
        </w:rPr>
      </w:pPr>
    </w:p>
    <w:p w14:paraId="5E077111" w14:textId="77777777" w:rsidR="00B2746F" w:rsidRDefault="00B2746F">
      <w:pPr>
        <w:rPr>
          <w:rFonts w:hint="eastAsia"/>
        </w:rPr>
      </w:pPr>
      <w:r>
        <w:rPr>
          <w:rFonts w:hint="eastAsia"/>
        </w:rPr>
        <w:t>文化意义</w:t>
      </w:r>
    </w:p>
    <w:p w14:paraId="2623E50B" w14:textId="77777777" w:rsidR="00B2746F" w:rsidRDefault="00B2746F">
      <w:pPr>
        <w:rPr>
          <w:rFonts w:hint="eastAsia"/>
        </w:rPr>
      </w:pPr>
      <w:r>
        <w:rPr>
          <w:rFonts w:hint="eastAsia"/>
        </w:rPr>
        <w:t>镶嵌艺术背后蕴含着深刻的文化价值。它不仅是技艺的展示，更是一种文化的传承。每一件镶嵌作品都承载着制作者的心血与创意，反映了特定历史时期的社会风貌和审美趣味。通过欣赏这些作品，我们不仅能感受到古代工匠的精湛技艺，也能体会到他们对美好生活的向往和追求。</w:t>
      </w:r>
    </w:p>
    <w:p w14:paraId="6306995C" w14:textId="77777777" w:rsidR="00B2746F" w:rsidRDefault="00B2746F">
      <w:pPr>
        <w:rPr>
          <w:rFonts w:hint="eastAsia"/>
        </w:rPr>
      </w:pPr>
    </w:p>
    <w:p w14:paraId="33717674" w14:textId="77777777" w:rsidR="00B2746F" w:rsidRDefault="00B2746F">
      <w:pPr>
        <w:rPr>
          <w:rFonts w:hint="eastAsia"/>
        </w:rPr>
      </w:pPr>
      <w:r>
        <w:rPr>
          <w:rFonts w:hint="eastAsia"/>
        </w:rPr>
        <w:t>现代发展</w:t>
      </w:r>
    </w:p>
    <w:p w14:paraId="234ECD6D" w14:textId="77777777" w:rsidR="00B2746F" w:rsidRDefault="00B2746F">
      <w:pPr>
        <w:rPr>
          <w:rFonts w:hint="eastAsia"/>
        </w:rPr>
      </w:pPr>
      <w:r>
        <w:rPr>
          <w:rFonts w:hint="eastAsia"/>
        </w:rPr>
        <w:t>进入现代社会，镶嵌艺术依然保持着旺盛的生命力。随着科技的进步，新材料和新技术不断涌现，为镶嵌艺术注入了新的活力。同时，越来越多的年轻人开始关注并学习这一传统技艺，试图将其与现代设计理念相结合，创造出符合当代审美的艺术品。这不仅是对传统文化的一种继承和发展，也是推动中国文化走向世界的重要力量。</w:t>
      </w:r>
    </w:p>
    <w:p w14:paraId="228DA680" w14:textId="77777777" w:rsidR="00B2746F" w:rsidRDefault="00B2746F">
      <w:pPr>
        <w:rPr>
          <w:rFonts w:hint="eastAsia"/>
        </w:rPr>
      </w:pPr>
    </w:p>
    <w:p w14:paraId="4264FF4D" w14:textId="77777777" w:rsidR="00B2746F" w:rsidRDefault="00B27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6331C" w14:textId="2F394050" w:rsidR="004333C6" w:rsidRDefault="004333C6"/>
    <w:sectPr w:rsidR="0043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C6"/>
    <w:rsid w:val="004333C6"/>
    <w:rsid w:val="00B274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47A69-82BB-499B-8889-6C671CD6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