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63A5" w14:textId="77777777" w:rsidR="00620359" w:rsidRDefault="00620359">
      <w:pPr>
        <w:rPr>
          <w:rFonts w:hint="eastAsia"/>
        </w:rPr>
      </w:pPr>
      <w:r>
        <w:rPr>
          <w:rFonts w:hint="eastAsia"/>
        </w:rPr>
        <w:t>鲜于的拼音</w:t>
      </w:r>
    </w:p>
    <w:p w14:paraId="51852EB6" w14:textId="77777777" w:rsidR="00620359" w:rsidRDefault="00620359">
      <w:pPr>
        <w:rPr>
          <w:rFonts w:hint="eastAsia"/>
        </w:rPr>
      </w:pPr>
      <w:r>
        <w:rPr>
          <w:rFonts w:hint="eastAsia"/>
        </w:rPr>
        <w:t>鲜于，这一姓氏在汉语中的拼音为"Xiān yú"。对于不熟悉中文拼音的人来说，这个发音可能有些难以捉摸。“鲜”字的拼音“xiān”，声调为第一声，意味着发音时声音需保持平稳、高亢；“于”的拼音是“yú”，同样也是第二声，发音时需要从低到高扬起。两者结合，构成了一个充满韵律感的名字。</w:t>
      </w:r>
    </w:p>
    <w:p w14:paraId="1621EFF1" w14:textId="77777777" w:rsidR="00620359" w:rsidRDefault="00620359">
      <w:pPr>
        <w:rPr>
          <w:rFonts w:hint="eastAsia"/>
        </w:rPr>
      </w:pPr>
    </w:p>
    <w:p w14:paraId="7D6E099A" w14:textId="77777777" w:rsidR="00620359" w:rsidRDefault="00620359">
      <w:pPr>
        <w:rPr>
          <w:rFonts w:hint="eastAsia"/>
        </w:rPr>
      </w:pPr>
      <w:r>
        <w:rPr>
          <w:rFonts w:hint="eastAsia"/>
        </w:rPr>
        <w:t>鲜于姓的历史渊源</w:t>
      </w:r>
    </w:p>
    <w:p w14:paraId="3FE21326" w14:textId="77777777" w:rsidR="00620359" w:rsidRDefault="00620359">
      <w:pPr>
        <w:rPr>
          <w:rFonts w:hint="eastAsia"/>
        </w:rPr>
      </w:pPr>
      <w:r>
        <w:rPr>
          <w:rFonts w:hint="eastAsia"/>
        </w:rPr>
        <w:t>鲜于姓是中国较为古老的姓氏之一，其历史可以追溯到数千年前。根据一些史书和家谱记载，鲜于姓最早出现在中国北方地区，特别是今天的河北、山西一带。这个姓氏背后蕴含着丰富的历史文化背景，与古代少数民族的融合有着密不可分的关系。鲜于一姓的发展历程，见证了中华民族多元一体格局的形成过程。</w:t>
      </w:r>
    </w:p>
    <w:p w14:paraId="701189D8" w14:textId="77777777" w:rsidR="00620359" w:rsidRDefault="00620359">
      <w:pPr>
        <w:rPr>
          <w:rFonts w:hint="eastAsia"/>
        </w:rPr>
      </w:pPr>
    </w:p>
    <w:p w14:paraId="58F8E346" w14:textId="77777777" w:rsidR="00620359" w:rsidRDefault="00620359">
      <w:pPr>
        <w:rPr>
          <w:rFonts w:hint="eastAsia"/>
        </w:rPr>
      </w:pPr>
      <w:r>
        <w:rPr>
          <w:rFonts w:hint="eastAsia"/>
        </w:rPr>
        <w:t>鲜于姓的文化特色</w:t>
      </w:r>
    </w:p>
    <w:p w14:paraId="631AEC1D" w14:textId="77777777" w:rsidR="00620359" w:rsidRDefault="00620359">
      <w:pPr>
        <w:rPr>
          <w:rFonts w:hint="eastAsia"/>
        </w:rPr>
      </w:pPr>
      <w:r>
        <w:rPr>
          <w:rFonts w:hint="eastAsia"/>
        </w:rPr>
        <w:t>在中国历史上，鲜于姓氏中涌现出许多杰出的人物，他们在文学、艺术、军事等领域做出了卓越贡献。这些人物不仅以其才华横溢而著称，更以他们高尚的品德和爱国情怀赢得了人们的尊敬。鲜于家族的文化传承丰富多样，无论是诗词歌赋还是书法绘画，都展现出独特的艺术魅力。鲜于家族还注重教育，认为知识是通往自由和成功的金钥匙。</w:t>
      </w:r>
    </w:p>
    <w:p w14:paraId="45224825" w14:textId="77777777" w:rsidR="00620359" w:rsidRDefault="00620359">
      <w:pPr>
        <w:rPr>
          <w:rFonts w:hint="eastAsia"/>
        </w:rPr>
      </w:pPr>
    </w:p>
    <w:p w14:paraId="7D383968" w14:textId="77777777" w:rsidR="00620359" w:rsidRDefault="00620359">
      <w:pPr>
        <w:rPr>
          <w:rFonts w:hint="eastAsia"/>
        </w:rPr>
      </w:pPr>
      <w:r>
        <w:rPr>
          <w:rFonts w:hint="eastAsia"/>
        </w:rPr>
        <w:t>现代社会中的鲜于</w:t>
      </w:r>
    </w:p>
    <w:p w14:paraId="48EAD8A7" w14:textId="77777777" w:rsidR="00620359" w:rsidRDefault="00620359">
      <w:pPr>
        <w:rPr>
          <w:rFonts w:hint="eastAsia"/>
        </w:rPr>
      </w:pPr>
      <w:r>
        <w:rPr>
          <w:rFonts w:hint="eastAsia"/>
        </w:rPr>
        <w:t>随着时代的变迁，鲜于姓氏已经遍布世界各地。无论是在国内还是海外华人社区，鲜于姓的人都在各自的领域里发光发热。他们继承了祖先的优良传统，同时也在不断吸收现代文明的精华，努力将中华文化的精髓传播给全世界。在这个全球化的时代，鲜于姓的人们通过各种方式维护和弘扬自己的文化身份，让鲜于这个名字更加响亮。</w:t>
      </w:r>
    </w:p>
    <w:p w14:paraId="601B2F1D" w14:textId="77777777" w:rsidR="00620359" w:rsidRDefault="00620359">
      <w:pPr>
        <w:rPr>
          <w:rFonts w:hint="eastAsia"/>
        </w:rPr>
      </w:pPr>
    </w:p>
    <w:p w14:paraId="188EA5FE" w14:textId="77777777" w:rsidR="00620359" w:rsidRDefault="00620359">
      <w:pPr>
        <w:rPr>
          <w:rFonts w:hint="eastAsia"/>
        </w:rPr>
      </w:pPr>
      <w:r>
        <w:rPr>
          <w:rFonts w:hint="eastAsia"/>
        </w:rPr>
        <w:t>最后的总结</w:t>
      </w:r>
    </w:p>
    <w:p w14:paraId="3CD507F3" w14:textId="77777777" w:rsidR="00620359" w:rsidRDefault="00620359">
      <w:pPr>
        <w:rPr>
          <w:rFonts w:hint="eastAsia"/>
        </w:rPr>
      </w:pPr>
      <w:r>
        <w:rPr>
          <w:rFonts w:hint="eastAsia"/>
        </w:rPr>
        <w:t>通过对鲜于姓及其拼音的探讨，我们不仅可以了解到这个古老姓氏的独特之处，还能感受到它所承载的历史文化和家族荣耀。每一个姓氏都是中华文化宝库中的一颗璀璨明珠，鲜于也不例外。希望未来能有更多人了解并关注鲜于姓，共同见证它的光辉历程。</w:t>
      </w:r>
    </w:p>
    <w:p w14:paraId="0FD5740E" w14:textId="77777777" w:rsidR="00620359" w:rsidRDefault="00620359">
      <w:pPr>
        <w:rPr>
          <w:rFonts w:hint="eastAsia"/>
        </w:rPr>
      </w:pPr>
    </w:p>
    <w:p w14:paraId="28756C79" w14:textId="77777777" w:rsidR="00620359" w:rsidRDefault="00620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09A0F" w14:textId="33964F85" w:rsidR="002A44CF" w:rsidRDefault="002A44CF"/>
    <w:sectPr w:rsidR="002A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F"/>
    <w:rsid w:val="002A44CF"/>
    <w:rsid w:val="006203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89C2-B5D7-4D29-9AB3-5971B10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