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5C24C" w14:textId="77777777" w:rsidR="007A0D82" w:rsidRDefault="007A0D82">
      <w:pPr>
        <w:rPr>
          <w:rFonts w:hint="eastAsia"/>
        </w:rPr>
      </w:pPr>
    </w:p>
    <w:p w14:paraId="0C454E67" w14:textId="77777777" w:rsidR="007A0D82" w:rsidRDefault="007A0D82">
      <w:pPr>
        <w:rPr>
          <w:rFonts w:hint="eastAsia"/>
        </w:rPr>
      </w:pPr>
      <w:r>
        <w:rPr>
          <w:rFonts w:hint="eastAsia"/>
        </w:rPr>
        <w:t>散步的重要性</w:t>
      </w:r>
    </w:p>
    <w:p w14:paraId="200C3F85" w14:textId="77777777" w:rsidR="007A0D82" w:rsidRDefault="007A0D82">
      <w:pPr>
        <w:rPr>
          <w:rFonts w:hint="eastAsia"/>
        </w:rPr>
      </w:pPr>
      <w:r>
        <w:rPr>
          <w:rFonts w:hint="eastAsia"/>
        </w:rPr>
        <w:t>散步，作为一种简单而又易行的身体活动，在现代社会中被越来越多的人所重视。对于七年级的学生来说，散步不仅是锻炼身体的好方法，也是放松心情、缓解学习压力的有效途径。通过散步，学生能够更好地接触自然，感受四季变化的美妙，同时也能增强体质，促进身心健康的发展。</w:t>
      </w:r>
    </w:p>
    <w:p w14:paraId="07F738C7" w14:textId="77777777" w:rsidR="007A0D82" w:rsidRDefault="007A0D82">
      <w:pPr>
        <w:rPr>
          <w:rFonts w:hint="eastAsia"/>
        </w:rPr>
      </w:pPr>
    </w:p>
    <w:p w14:paraId="5671A460" w14:textId="77777777" w:rsidR="007A0D82" w:rsidRDefault="007A0D82">
      <w:pPr>
        <w:rPr>
          <w:rFonts w:hint="eastAsia"/>
        </w:rPr>
      </w:pPr>
    </w:p>
    <w:p w14:paraId="22B571F6" w14:textId="77777777" w:rsidR="007A0D82" w:rsidRDefault="007A0D82">
      <w:pPr>
        <w:rPr>
          <w:rFonts w:hint="eastAsia"/>
        </w:rPr>
      </w:pPr>
      <w:r>
        <w:rPr>
          <w:rFonts w:hint="eastAsia"/>
        </w:rPr>
        <w:t>散步与语文学习的关系</w:t>
      </w:r>
    </w:p>
    <w:p w14:paraId="69FABB8A" w14:textId="77777777" w:rsidR="007A0D82" w:rsidRDefault="007A0D82">
      <w:pPr>
        <w:rPr>
          <w:rFonts w:hint="eastAsia"/>
        </w:rPr>
      </w:pPr>
      <w:r>
        <w:rPr>
          <w:rFonts w:hint="eastAsia"/>
        </w:rPr>
        <w:t>在七年级的语文教材中，“散步”这一主题不仅仅局限于字面上的意义。它更深层次地探讨了人与自然的关系，以及如何通过观察周围的世界来丰富自己的内心世界。这与语文学习中的阅读理解和写作能力息息相关。通过对“散步”的深入理解，学生们可以学到如何用细腻的语言描述自己眼中的世界，表达个人的感受和思考。</w:t>
      </w:r>
    </w:p>
    <w:p w14:paraId="4A7DBBCA" w14:textId="77777777" w:rsidR="007A0D82" w:rsidRDefault="007A0D82">
      <w:pPr>
        <w:rPr>
          <w:rFonts w:hint="eastAsia"/>
        </w:rPr>
      </w:pPr>
    </w:p>
    <w:p w14:paraId="33FE1F71" w14:textId="77777777" w:rsidR="007A0D82" w:rsidRDefault="007A0D82">
      <w:pPr>
        <w:rPr>
          <w:rFonts w:hint="eastAsia"/>
        </w:rPr>
      </w:pPr>
    </w:p>
    <w:p w14:paraId="702B663B" w14:textId="77777777" w:rsidR="007A0D82" w:rsidRDefault="007A0D82">
      <w:pPr>
        <w:rPr>
          <w:rFonts w:hint="eastAsia"/>
        </w:rPr>
      </w:pPr>
      <w:r>
        <w:rPr>
          <w:rFonts w:hint="eastAsia"/>
        </w:rPr>
        <w:t>散步的拼音及读音练习</w:t>
      </w:r>
    </w:p>
    <w:p w14:paraId="65D2965F" w14:textId="77777777" w:rsidR="007A0D82" w:rsidRDefault="007A0D82">
      <w:pPr>
        <w:rPr>
          <w:rFonts w:hint="eastAsia"/>
        </w:rPr>
      </w:pPr>
      <w:r>
        <w:rPr>
          <w:rFonts w:hint="eastAsia"/>
        </w:rPr>
        <w:t>关于“散步”的拼音是“sàn bù”，其中“散”字的拼音为“sàn”，意为分散、走开；而“步”字的拼音则是“bù”，代表脚步或行走。在语文课堂上，老师通常会引导学生正确发音，并通过各种有趣的游戏和活动帮助他们记忆这些汉字及其拼音。这样的练习不仅有助于提高学生的语音识别能力，还能加深他们对汉字的理解和记忆。</w:t>
      </w:r>
    </w:p>
    <w:p w14:paraId="51D489A1" w14:textId="77777777" w:rsidR="007A0D82" w:rsidRDefault="007A0D82">
      <w:pPr>
        <w:rPr>
          <w:rFonts w:hint="eastAsia"/>
        </w:rPr>
      </w:pPr>
    </w:p>
    <w:p w14:paraId="5586213A" w14:textId="77777777" w:rsidR="007A0D82" w:rsidRDefault="007A0D82">
      <w:pPr>
        <w:rPr>
          <w:rFonts w:hint="eastAsia"/>
        </w:rPr>
      </w:pPr>
    </w:p>
    <w:p w14:paraId="744AB7DA" w14:textId="77777777" w:rsidR="007A0D82" w:rsidRDefault="007A0D82">
      <w:pPr>
        <w:rPr>
          <w:rFonts w:hint="eastAsia"/>
        </w:rPr>
      </w:pPr>
      <w:r>
        <w:rPr>
          <w:rFonts w:hint="eastAsia"/>
        </w:rPr>
        <w:t>利用散步激发创作灵感</w:t>
      </w:r>
    </w:p>
    <w:p w14:paraId="2D6BC36B" w14:textId="77777777" w:rsidR="007A0D82" w:rsidRDefault="007A0D82">
      <w:pPr>
        <w:rPr>
          <w:rFonts w:hint="eastAsia"/>
        </w:rPr>
      </w:pPr>
      <w:r>
        <w:rPr>
          <w:rFonts w:hint="eastAsia"/>
        </w:rPr>
        <w:t>在日常的教学活动中，教师们经常鼓励学生在课余时间多出去散步，以此作为获取灵感的一种方式。散步时，学生可以留意周围的环境，如树木的变化、鸟儿的歌声等，这些都是写作的好素材。通过这样的实践，学生们能学会从不同的角度看待问题，培养自己的观察力和想象力，这对提升他们的语文素养非常有益。</w:t>
      </w:r>
    </w:p>
    <w:p w14:paraId="720D8093" w14:textId="77777777" w:rsidR="007A0D82" w:rsidRDefault="007A0D82">
      <w:pPr>
        <w:rPr>
          <w:rFonts w:hint="eastAsia"/>
        </w:rPr>
      </w:pPr>
    </w:p>
    <w:p w14:paraId="2AB11D22" w14:textId="77777777" w:rsidR="007A0D82" w:rsidRDefault="007A0D82">
      <w:pPr>
        <w:rPr>
          <w:rFonts w:hint="eastAsia"/>
        </w:rPr>
      </w:pPr>
    </w:p>
    <w:p w14:paraId="03238DD1" w14:textId="77777777" w:rsidR="007A0D82" w:rsidRDefault="007A0D82">
      <w:pPr>
        <w:rPr>
          <w:rFonts w:hint="eastAsia"/>
        </w:rPr>
      </w:pPr>
      <w:r>
        <w:rPr>
          <w:rFonts w:hint="eastAsia"/>
        </w:rPr>
        <w:t>最后的总结</w:t>
      </w:r>
    </w:p>
    <w:p w14:paraId="6A343A1A" w14:textId="77777777" w:rsidR="007A0D82" w:rsidRDefault="007A0D82">
      <w:pPr>
        <w:rPr>
          <w:rFonts w:hint="eastAsia"/>
        </w:rPr>
      </w:pPr>
      <w:r>
        <w:rPr>
          <w:rFonts w:hint="eastAsia"/>
        </w:rPr>
        <w:t>“散步”不仅是七年级语文课本中的一个知识点，更是连接学生与自然、激发创造力的重要桥梁。通过学习“散步”的拼音，了解其背后的文化意义，学生们不仅能提高自己的语言能力，还能在心灵深处种下热爱自然、珍视生活的种子。希望每位同学都能从散步中学到更多，让生活充满诗意。</w:t>
      </w:r>
    </w:p>
    <w:p w14:paraId="2687FA18" w14:textId="77777777" w:rsidR="007A0D82" w:rsidRDefault="007A0D82">
      <w:pPr>
        <w:rPr>
          <w:rFonts w:hint="eastAsia"/>
        </w:rPr>
      </w:pPr>
    </w:p>
    <w:p w14:paraId="06272FA2" w14:textId="77777777" w:rsidR="007A0D82" w:rsidRDefault="007A0D82">
      <w:pPr>
        <w:rPr>
          <w:rFonts w:hint="eastAsia"/>
        </w:rPr>
      </w:pPr>
    </w:p>
    <w:p w14:paraId="482D753B" w14:textId="77777777" w:rsidR="007A0D82" w:rsidRDefault="007A0D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2C45B9" w14:textId="4723EC4F" w:rsidR="002F3AE5" w:rsidRDefault="002F3AE5"/>
    <w:sectPr w:rsidR="002F3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E5"/>
    <w:rsid w:val="000F3509"/>
    <w:rsid w:val="002F3AE5"/>
    <w:rsid w:val="007A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BDF24-0458-43F7-83B3-3946B69B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