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D652" w14:textId="77777777" w:rsidR="003103C2" w:rsidRDefault="003103C2">
      <w:pPr>
        <w:rPr>
          <w:rFonts w:hint="eastAsia"/>
        </w:rPr>
      </w:pPr>
      <w:r>
        <w:rPr>
          <w:rFonts w:hint="eastAsia"/>
        </w:rPr>
        <w:t xml:space="preserve"> tíngzi的构造与设计 </w:t>
      </w:r>
    </w:p>
    <w:p w14:paraId="40325D50" w14:textId="77777777" w:rsidR="003103C2" w:rsidRDefault="003103C2">
      <w:pPr>
        <w:rPr>
          <w:rFonts w:hint="eastAsia"/>
        </w:rPr>
      </w:pPr>
      <w:r>
        <w:rPr>
          <w:rFonts w:hint="eastAsia"/>
        </w:rPr>
        <w:t>亭子，即tíngzi，在中国园林艺术中占据着独特的地位。它不仅是供人休憩观赏的地方，更是园林美学的重要组成部分。传统上，亭子多采用木质结构，顶部常覆盖琉璃瓦或普通瓦片，并饰以精美的雕刻和绘画。其构造通常包括四根至八根柱子支撑屋顶，不设墙壁，以便于人们在内休息时能享受自然风光。设计上，亭子往往遵循“天人合一”的哲学理念，强调与周围环境的和谐统一。</w:t>
      </w:r>
    </w:p>
    <w:p w14:paraId="1D1EA7BB" w14:textId="77777777" w:rsidR="003103C2" w:rsidRDefault="003103C2">
      <w:pPr>
        <w:rPr>
          <w:rFonts w:hint="eastAsia"/>
        </w:rPr>
      </w:pPr>
    </w:p>
    <w:p w14:paraId="1B862426" w14:textId="77777777" w:rsidR="003103C2" w:rsidRDefault="003103C2">
      <w:pPr>
        <w:rPr>
          <w:rFonts w:hint="eastAsia"/>
        </w:rPr>
      </w:pPr>
    </w:p>
    <w:p w14:paraId="2C379601" w14:textId="77777777" w:rsidR="003103C2" w:rsidRDefault="003103C2">
      <w:pPr>
        <w:rPr>
          <w:rFonts w:hint="eastAsia"/>
        </w:rPr>
      </w:pPr>
      <w:r>
        <w:rPr>
          <w:rFonts w:hint="eastAsia"/>
        </w:rPr>
        <w:t xml:space="preserve"> tíngzi的历史渊源 </w:t>
      </w:r>
    </w:p>
    <w:p w14:paraId="1A96A3B9" w14:textId="77777777" w:rsidR="003103C2" w:rsidRDefault="003103C2">
      <w:pPr>
        <w:rPr>
          <w:rFonts w:hint="eastAsia"/>
        </w:rPr>
      </w:pPr>
      <w:r>
        <w:rPr>
          <w:rFonts w:hint="eastAsia"/>
        </w:rPr>
        <w:t>中国的亭子文化历史悠久，可以追溯到两千多年前的周朝时期。起初，亭子主要用于军事目的，作为传递信息的驿站。随着历史的发展，亭子逐渐演变为一种具有文化价值的建筑形式。唐代以后，随着文人墨客对自然之美的追求，亭子开始被广泛应用于私家园林之中，成为诗画中的常见元素。宋元明清各代，亭子的设计与建造技艺不断进步，形成了丰富多样的风格和类型。</w:t>
      </w:r>
    </w:p>
    <w:p w14:paraId="2D305A1A" w14:textId="77777777" w:rsidR="003103C2" w:rsidRDefault="003103C2">
      <w:pPr>
        <w:rPr>
          <w:rFonts w:hint="eastAsia"/>
        </w:rPr>
      </w:pPr>
    </w:p>
    <w:p w14:paraId="3B74E2CB" w14:textId="77777777" w:rsidR="003103C2" w:rsidRDefault="003103C2">
      <w:pPr>
        <w:rPr>
          <w:rFonts w:hint="eastAsia"/>
        </w:rPr>
      </w:pPr>
    </w:p>
    <w:p w14:paraId="7CDB791E" w14:textId="77777777" w:rsidR="003103C2" w:rsidRDefault="003103C2">
      <w:pPr>
        <w:rPr>
          <w:rFonts w:hint="eastAsia"/>
        </w:rPr>
      </w:pPr>
      <w:r>
        <w:rPr>
          <w:rFonts w:hint="eastAsia"/>
        </w:rPr>
        <w:t xml:space="preserve"> tíngzi的功能多样性 </w:t>
      </w:r>
    </w:p>
    <w:p w14:paraId="4433EABF" w14:textId="77777777" w:rsidR="003103C2" w:rsidRDefault="003103C2">
      <w:pPr>
        <w:rPr>
          <w:rFonts w:hint="eastAsia"/>
        </w:rPr>
      </w:pPr>
      <w:r>
        <w:rPr>
          <w:rFonts w:hint="eastAsia"/>
        </w:rPr>
        <w:t>除了基本的休憩功能外，tíngzi还承载了多种社会功能。在古代，它是文人雅集、吟诗作画的理想场所；在现代，则是人们放松心情、欣赏美景的好去处。一些亭子也被用作纪念性建筑，如位于公园或广场中心的纪念碑亭，用来缅怀历史人物或重大事件。还有些亭子坐落在山巅水畔，为游人提供观景的最佳视角。</w:t>
      </w:r>
    </w:p>
    <w:p w14:paraId="179B7201" w14:textId="77777777" w:rsidR="003103C2" w:rsidRDefault="003103C2">
      <w:pPr>
        <w:rPr>
          <w:rFonts w:hint="eastAsia"/>
        </w:rPr>
      </w:pPr>
    </w:p>
    <w:p w14:paraId="326F5354" w14:textId="77777777" w:rsidR="003103C2" w:rsidRDefault="003103C2">
      <w:pPr>
        <w:rPr>
          <w:rFonts w:hint="eastAsia"/>
        </w:rPr>
      </w:pPr>
    </w:p>
    <w:p w14:paraId="6F991BE2" w14:textId="77777777" w:rsidR="003103C2" w:rsidRDefault="003103C2">
      <w:pPr>
        <w:rPr>
          <w:rFonts w:hint="eastAsia"/>
        </w:rPr>
      </w:pPr>
      <w:r>
        <w:rPr>
          <w:rFonts w:hint="eastAsia"/>
        </w:rPr>
        <w:t xml:space="preserve"> tíngzi的文化象征意义 </w:t>
      </w:r>
    </w:p>
    <w:p w14:paraId="3DB6D565" w14:textId="77777777" w:rsidR="003103C2" w:rsidRDefault="003103C2">
      <w:pPr>
        <w:rPr>
          <w:rFonts w:hint="eastAsia"/>
        </w:rPr>
      </w:pPr>
      <w:r>
        <w:rPr>
          <w:rFonts w:hint="eastAsia"/>
        </w:rPr>
        <w:t>在中国传统文化中，tíngzi不仅仅是物理空间的存在，更蕴含深刻的文化象征意义。它象征着人们对美好生活向往的同时，也反映了中华民族崇尚自然、热爱和平的精神特质。通过亭子，人们不仅能感受到古人对生活品质的追求，还能体会到中华文明悠久而深厚的园林艺术底蕴。</w:t>
      </w:r>
    </w:p>
    <w:p w14:paraId="734EC0EF" w14:textId="77777777" w:rsidR="003103C2" w:rsidRDefault="003103C2">
      <w:pPr>
        <w:rPr>
          <w:rFonts w:hint="eastAsia"/>
        </w:rPr>
      </w:pPr>
    </w:p>
    <w:p w14:paraId="251D0578" w14:textId="77777777" w:rsidR="003103C2" w:rsidRDefault="003103C2">
      <w:pPr>
        <w:rPr>
          <w:rFonts w:hint="eastAsia"/>
        </w:rPr>
      </w:pPr>
    </w:p>
    <w:p w14:paraId="533AEF93" w14:textId="77777777" w:rsidR="003103C2" w:rsidRDefault="003103C2">
      <w:pPr>
        <w:rPr>
          <w:rFonts w:hint="eastAsia"/>
        </w:rPr>
      </w:pPr>
      <w:r>
        <w:rPr>
          <w:rFonts w:hint="eastAsia"/>
        </w:rPr>
        <w:t xml:space="preserve"> 现代tíngzi的应用与发展 </w:t>
      </w:r>
    </w:p>
    <w:p w14:paraId="53518293" w14:textId="77777777" w:rsidR="003103C2" w:rsidRDefault="003103C2">
      <w:pPr>
        <w:rPr>
          <w:rFonts w:hint="eastAsia"/>
        </w:rPr>
      </w:pPr>
      <w:r>
        <w:rPr>
          <w:rFonts w:hint="eastAsia"/>
        </w:rPr>
        <w:t>进入现代社会后，随着城市化进程的加快，tíngzi的设计与应用也发生了新的变化。一方面，传统风格的亭子依然受到人们的喜爱，尤其是在古典园林修复和新建项目中；另一方面，现代建筑师们也在尝试将传统元素与现代设计理念相结合，创造出既具传统韵味又符合当代审美需求的新式亭子。这些新型亭子不仅出现在公园、景区，还走进了住宅小区、商业广场等公共场所，继续传承和发展着古老的亭子文化。</w:t>
      </w:r>
    </w:p>
    <w:p w14:paraId="3A54A8DE" w14:textId="77777777" w:rsidR="003103C2" w:rsidRDefault="003103C2">
      <w:pPr>
        <w:rPr>
          <w:rFonts w:hint="eastAsia"/>
        </w:rPr>
      </w:pPr>
    </w:p>
    <w:p w14:paraId="7824D775" w14:textId="77777777" w:rsidR="003103C2" w:rsidRDefault="00310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0A5B7" w14:textId="5CDF2896" w:rsidR="004D7436" w:rsidRDefault="004D7436"/>
    <w:sectPr w:rsidR="004D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6"/>
    <w:rsid w:val="000F3509"/>
    <w:rsid w:val="003103C2"/>
    <w:rsid w:val="004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6F864-A3CE-43E5-81ED-10751EE9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