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0AEA3" w14:textId="77777777" w:rsidR="003E02B3" w:rsidRDefault="003E02B3">
      <w:pPr>
        <w:rPr>
          <w:rFonts w:hint="eastAsia"/>
        </w:rPr>
      </w:pPr>
    </w:p>
    <w:p w14:paraId="44C5DB84" w14:textId="77777777" w:rsidR="003E02B3" w:rsidRDefault="003E02B3">
      <w:pPr>
        <w:rPr>
          <w:rFonts w:hint="eastAsia"/>
        </w:rPr>
      </w:pPr>
      <w:r>
        <w:rPr>
          <w:rFonts w:hint="eastAsia"/>
        </w:rPr>
        <w:t>停产的拼音怎么写</w:t>
      </w:r>
    </w:p>
    <w:p w14:paraId="4771D0B5" w14:textId="77777777" w:rsidR="003E02B3" w:rsidRDefault="003E02B3">
      <w:pPr>
        <w:rPr>
          <w:rFonts w:hint="eastAsia"/>
        </w:rPr>
      </w:pPr>
      <w:r>
        <w:rPr>
          <w:rFonts w:hint="eastAsia"/>
        </w:rPr>
        <w:t>停产，“tíng chǎn”，这两个字分别代表“停止”和“生产”的意思。在汉语中，它通常用来描述工厂或生产线因为各种原因而暂时或永久地停止了生产活动。停产可能由于多种因素引起，如市场需求变化、经济环境恶化、企业战略调整、技术升级换代或者是原材料供应问题等。</w:t>
      </w:r>
    </w:p>
    <w:p w14:paraId="375A5494" w14:textId="77777777" w:rsidR="003E02B3" w:rsidRDefault="003E02B3">
      <w:pPr>
        <w:rPr>
          <w:rFonts w:hint="eastAsia"/>
        </w:rPr>
      </w:pPr>
    </w:p>
    <w:p w14:paraId="7D52F9E8" w14:textId="77777777" w:rsidR="003E02B3" w:rsidRDefault="003E02B3">
      <w:pPr>
        <w:rPr>
          <w:rFonts w:hint="eastAsia"/>
        </w:rPr>
      </w:pPr>
    </w:p>
    <w:p w14:paraId="00726879" w14:textId="77777777" w:rsidR="003E02B3" w:rsidRDefault="003E02B3">
      <w:pPr>
        <w:rPr>
          <w:rFonts w:hint="eastAsia"/>
        </w:rPr>
      </w:pPr>
      <w:r>
        <w:rPr>
          <w:rFonts w:hint="eastAsia"/>
        </w:rPr>
        <w:t>停产的原因分析</w:t>
      </w:r>
    </w:p>
    <w:p w14:paraId="128E7455" w14:textId="77777777" w:rsidR="003E02B3" w:rsidRDefault="003E02B3">
      <w:pPr>
        <w:rPr>
          <w:rFonts w:hint="eastAsia"/>
        </w:rPr>
      </w:pPr>
      <w:r>
        <w:rPr>
          <w:rFonts w:hint="eastAsia"/>
        </w:rPr>
        <w:t>企业在决定停产时往往需要考虑多方面的因素。例如，当市场上某种产品的需求量显著下降时，继续维持该产品的生产可能会导致库存积压，从而影响企业的资金流转。如果企业计划对生产设备进行大规模的技术改造或者升级，也可能需要临时停产以确保施工安全和效率。有时，政策法规的变化也会迫使某些高污染、高能耗的企业停产整顿，以符合国家环保要求。</w:t>
      </w:r>
    </w:p>
    <w:p w14:paraId="035E39C5" w14:textId="77777777" w:rsidR="003E02B3" w:rsidRDefault="003E02B3">
      <w:pPr>
        <w:rPr>
          <w:rFonts w:hint="eastAsia"/>
        </w:rPr>
      </w:pPr>
    </w:p>
    <w:p w14:paraId="7910777E" w14:textId="77777777" w:rsidR="003E02B3" w:rsidRDefault="003E02B3">
      <w:pPr>
        <w:rPr>
          <w:rFonts w:hint="eastAsia"/>
        </w:rPr>
      </w:pPr>
    </w:p>
    <w:p w14:paraId="30D5AA7B" w14:textId="77777777" w:rsidR="003E02B3" w:rsidRDefault="003E02B3">
      <w:pPr>
        <w:rPr>
          <w:rFonts w:hint="eastAsia"/>
        </w:rPr>
      </w:pPr>
      <w:r>
        <w:rPr>
          <w:rFonts w:hint="eastAsia"/>
        </w:rPr>
        <w:t>停产的影响</w:t>
      </w:r>
    </w:p>
    <w:p w14:paraId="053EF631" w14:textId="77777777" w:rsidR="003E02B3" w:rsidRDefault="003E02B3">
      <w:pPr>
        <w:rPr>
          <w:rFonts w:hint="eastAsia"/>
        </w:rPr>
      </w:pPr>
      <w:r>
        <w:rPr>
          <w:rFonts w:hint="eastAsia"/>
        </w:rPr>
        <w:t>停产对于企业和员工都有着深远的影响。从企业角度来看，短期停产虽然可以避免资源浪费，但长期停产则可能导致市场份额丢失、客户流失等问题。而对于员工而言，停产不仅意味着收入减少，还可能面临失业的风险。因此，如何妥善处理停产带来的负面影响是企业管理层必须思考的问题。</w:t>
      </w:r>
    </w:p>
    <w:p w14:paraId="11D49A86" w14:textId="77777777" w:rsidR="003E02B3" w:rsidRDefault="003E02B3">
      <w:pPr>
        <w:rPr>
          <w:rFonts w:hint="eastAsia"/>
        </w:rPr>
      </w:pPr>
    </w:p>
    <w:p w14:paraId="31E82412" w14:textId="77777777" w:rsidR="003E02B3" w:rsidRDefault="003E02B3">
      <w:pPr>
        <w:rPr>
          <w:rFonts w:hint="eastAsia"/>
        </w:rPr>
      </w:pPr>
    </w:p>
    <w:p w14:paraId="2C251DA1" w14:textId="77777777" w:rsidR="003E02B3" w:rsidRDefault="003E02B3">
      <w:pPr>
        <w:rPr>
          <w:rFonts w:hint="eastAsia"/>
        </w:rPr>
      </w:pPr>
      <w:r>
        <w:rPr>
          <w:rFonts w:hint="eastAsia"/>
        </w:rPr>
        <w:t>应对停产的策略</w:t>
      </w:r>
    </w:p>
    <w:p w14:paraId="69489A23" w14:textId="77777777" w:rsidR="003E02B3" w:rsidRDefault="003E02B3">
      <w:pPr>
        <w:rPr>
          <w:rFonts w:hint="eastAsia"/>
        </w:rPr>
      </w:pPr>
      <w:r>
        <w:rPr>
          <w:rFonts w:hint="eastAsia"/>
        </w:rPr>
        <w:t>面对可能的停产情况，企业可以采取一些措施来减轻其带来的冲击。比如，提前规划好生产周期，合理安排设备维护时间，避免因突发状况而导致的非计划性停产。同时，加强市场调研，及时调整产品结构，开发新的市场需求，也是防止因市场需求变化而导致停产的有效方法之一。与供应链上下游企业建立紧密的合作关系，共同应对外部环境变化，也能有效降低停产风险。</w:t>
      </w:r>
    </w:p>
    <w:p w14:paraId="4F3EBE79" w14:textId="77777777" w:rsidR="003E02B3" w:rsidRDefault="003E02B3">
      <w:pPr>
        <w:rPr>
          <w:rFonts w:hint="eastAsia"/>
        </w:rPr>
      </w:pPr>
    </w:p>
    <w:p w14:paraId="5E179FAC" w14:textId="77777777" w:rsidR="003E02B3" w:rsidRDefault="003E02B3">
      <w:pPr>
        <w:rPr>
          <w:rFonts w:hint="eastAsia"/>
        </w:rPr>
      </w:pPr>
    </w:p>
    <w:p w14:paraId="289ED87F" w14:textId="77777777" w:rsidR="003E02B3" w:rsidRDefault="003E02B3">
      <w:pPr>
        <w:rPr>
          <w:rFonts w:hint="eastAsia"/>
        </w:rPr>
      </w:pPr>
      <w:r>
        <w:rPr>
          <w:rFonts w:hint="eastAsia"/>
        </w:rPr>
        <w:t>停产案例分享</w:t>
      </w:r>
    </w:p>
    <w:p w14:paraId="50F31CDC" w14:textId="77777777" w:rsidR="003E02B3" w:rsidRDefault="003E02B3">
      <w:pPr>
        <w:rPr>
          <w:rFonts w:hint="eastAsia"/>
        </w:rPr>
      </w:pPr>
      <w:r>
        <w:rPr>
          <w:rFonts w:hint="eastAsia"/>
        </w:rPr>
        <w:t>历史上有许多著名的停产案例值得我们借鉴。例如，某知名汽车制造商为了适应新能源汽车的发展趋势，决定逐步淘汰传统燃油车型的生产线，并投入大量资金用于电动汽车的研发和生产。这一决策虽然短期内导致了一定程度的停产现象，但从长远来看，却为公司赢得了未来发展的先机。这说明，在面对停产问题时，正确的战略眼光至关重要。</w:t>
      </w:r>
    </w:p>
    <w:p w14:paraId="34CF859E" w14:textId="77777777" w:rsidR="003E02B3" w:rsidRDefault="003E02B3">
      <w:pPr>
        <w:rPr>
          <w:rFonts w:hint="eastAsia"/>
        </w:rPr>
      </w:pPr>
    </w:p>
    <w:p w14:paraId="4AADAC05" w14:textId="77777777" w:rsidR="003E02B3" w:rsidRDefault="003E02B3">
      <w:pPr>
        <w:rPr>
          <w:rFonts w:hint="eastAsia"/>
        </w:rPr>
      </w:pPr>
    </w:p>
    <w:p w14:paraId="24ED7FA2" w14:textId="77777777" w:rsidR="003E02B3" w:rsidRDefault="003E02B3">
      <w:pPr>
        <w:rPr>
          <w:rFonts w:hint="eastAsia"/>
        </w:rPr>
      </w:pPr>
      <w:r>
        <w:rPr>
          <w:rFonts w:hint="eastAsia"/>
        </w:rPr>
        <w:t>本文是由每日作文网(2345lzwz.com)为大家创作</w:t>
      </w:r>
    </w:p>
    <w:p w14:paraId="04B6935A" w14:textId="03AD283E" w:rsidR="00DC67E8" w:rsidRDefault="00DC67E8"/>
    <w:sectPr w:rsidR="00DC6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E8"/>
    <w:rsid w:val="000F3509"/>
    <w:rsid w:val="003E02B3"/>
    <w:rsid w:val="00DC6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0B968-A079-48D5-B9FA-281D8504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7E8"/>
    <w:rPr>
      <w:rFonts w:cstheme="majorBidi"/>
      <w:color w:val="2F5496" w:themeColor="accent1" w:themeShade="BF"/>
      <w:sz w:val="28"/>
      <w:szCs w:val="28"/>
    </w:rPr>
  </w:style>
  <w:style w:type="character" w:customStyle="1" w:styleId="50">
    <w:name w:val="标题 5 字符"/>
    <w:basedOn w:val="a0"/>
    <w:link w:val="5"/>
    <w:uiPriority w:val="9"/>
    <w:semiHidden/>
    <w:rsid w:val="00DC67E8"/>
    <w:rPr>
      <w:rFonts w:cstheme="majorBidi"/>
      <w:color w:val="2F5496" w:themeColor="accent1" w:themeShade="BF"/>
      <w:sz w:val="24"/>
    </w:rPr>
  </w:style>
  <w:style w:type="character" w:customStyle="1" w:styleId="60">
    <w:name w:val="标题 6 字符"/>
    <w:basedOn w:val="a0"/>
    <w:link w:val="6"/>
    <w:uiPriority w:val="9"/>
    <w:semiHidden/>
    <w:rsid w:val="00DC67E8"/>
    <w:rPr>
      <w:rFonts w:cstheme="majorBidi"/>
      <w:b/>
      <w:bCs/>
      <w:color w:val="2F5496" w:themeColor="accent1" w:themeShade="BF"/>
    </w:rPr>
  </w:style>
  <w:style w:type="character" w:customStyle="1" w:styleId="70">
    <w:name w:val="标题 7 字符"/>
    <w:basedOn w:val="a0"/>
    <w:link w:val="7"/>
    <w:uiPriority w:val="9"/>
    <w:semiHidden/>
    <w:rsid w:val="00DC67E8"/>
    <w:rPr>
      <w:rFonts w:cstheme="majorBidi"/>
      <w:b/>
      <w:bCs/>
      <w:color w:val="595959" w:themeColor="text1" w:themeTint="A6"/>
    </w:rPr>
  </w:style>
  <w:style w:type="character" w:customStyle="1" w:styleId="80">
    <w:name w:val="标题 8 字符"/>
    <w:basedOn w:val="a0"/>
    <w:link w:val="8"/>
    <w:uiPriority w:val="9"/>
    <w:semiHidden/>
    <w:rsid w:val="00DC67E8"/>
    <w:rPr>
      <w:rFonts w:cstheme="majorBidi"/>
      <w:color w:val="595959" w:themeColor="text1" w:themeTint="A6"/>
    </w:rPr>
  </w:style>
  <w:style w:type="character" w:customStyle="1" w:styleId="90">
    <w:name w:val="标题 9 字符"/>
    <w:basedOn w:val="a0"/>
    <w:link w:val="9"/>
    <w:uiPriority w:val="9"/>
    <w:semiHidden/>
    <w:rsid w:val="00DC67E8"/>
    <w:rPr>
      <w:rFonts w:eastAsiaTheme="majorEastAsia" w:cstheme="majorBidi"/>
      <w:color w:val="595959" w:themeColor="text1" w:themeTint="A6"/>
    </w:rPr>
  </w:style>
  <w:style w:type="paragraph" w:styleId="a3">
    <w:name w:val="Title"/>
    <w:basedOn w:val="a"/>
    <w:next w:val="a"/>
    <w:link w:val="a4"/>
    <w:uiPriority w:val="10"/>
    <w:qFormat/>
    <w:rsid w:val="00DC6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7E8"/>
    <w:pPr>
      <w:spacing w:before="160"/>
      <w:jc w:val="center"/>
    </w:pPr>
    <w:rPr>
      <w:i/>
      <w:iCs/>
      <w:color w:val="404040" w:themeColor="text1" w:themeTint="BF"/>
    </w:rPr>
  </w:style>
  <w:style w:type="character" w:customStyle="1" w:styleId="a8">
    <w:name w:val="引用 字符"/>
    <w:basedOn w:val="a0"/>
    <w:link w:val="a7"/>
    <w:uiPriority w:val="29"/>
    <w:rsid w:val="00DC67E8"/>
    <w:rPr>
      <w:i/>
      <w:iCs/>
      <w:color w:val="404040" w:themeColor="text1" w:themeTint="BF"/>
    </w:rPr>
  </w:style>
  <w:style w:type="paragraph" w:styleId="a9">
    <w:name w:val="List Paragraph"/>
    <w:basedOn w:val="a"/>
    <w:uiPriority w:val="34"/>
    <w:qFormat/>
    <w:rsid w:val="00DC67E8"/>
    <w:pPr>
      <w:ind w:left="720"/>
      <w:contextualSpacing/>
    </w:pPr>
  </w:style>
  <w:style w:type="character" w:styleId="aa">
    <w:name w:val="Intense Emphasis"/>
    <w:basedOn w:val="a0"/>
    <w:uiPriority w:val="21"/>
    <w:qFormat/>
    <w:rsid w:val="00DC67E8"/>
    <w:rPr>
      <w:i/>
      <w:iCs/>
      <w:color w:val="2F5496" w:themeColor="accent1" w:themeShade="BF"/>
    </w:rPr>
  </w:style>
  <w:style w:type="paragraph" w:styleId="ab">
    <w:name w:val="Intense Quote"/>
    <w:basedOn w:val="a"/>
    <w:next w:val="a"/>
    <w:link w:val="ac"/>
    <w:uiPriority w:val="30"/>
    <w:qFormat/>
    <w:rsid w:val="00DC6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7E8"/>
    <w:rPr>
      <w:i/>
      <w:iCs/>
      <w:color w:val="2F5496" w:themeColor="accent1" w:themeShade="BF"/>
    </w:rPr>
  </w:style>
  <w:style w:type="character" w:styleId="ad">
    <w:name w:val="Intense Reference"/>
    <w:basedOn w:val="a0"/>
    <w:uiPriority w:val="32"/>
    <w:qFormat/>
    <w:rsid w:val="00DC6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