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230A" w14:textId="77777777" w:rsidR="006D5995" w:rsidRDefault="006D5995">
      <w:pPr>
        <w:rPr>
          <w:rFonts w:hint="eastAsia"/>
        </w:rPr>
      </w:pPr>
    </w:p>
    <w:p w14:paraId="085E56C6" w14:textId="77777777" w:rsidR="006D5995" w:rsidRDefault="006D5995">
      <w:pPr>
        <w:rPr>
          <w:rFonts w:hint="eastAsia"/>
        </w:rPr>
      </w:pPr>
      <w:r>
        <w:rPr>
          <w:rFonts w:hint="eastAsia"/>
        </w:rPr>
        <w:t>农历年法的拼音</w:t>
      </w:r>
    </w:p>
    <w:p w14:paraId="248977B3" w14:textId="77777777" w:rsidR="006D5995" w:rsidRDefault="006D5995">
      <w:pPr>
        <w:rPr>
          <w:rFonts w:hint="eastAsia"/>
        </w:rPr>
      </w:pPr>
      <w:r>
        <w:rPr>
          <w:rFonts w:hint="eastAsia"/>
        </w:rPr>
        <w:t>农历，作为中国传统历法之一，其名称在汉语拼音中为“nóng lì”。它是一种阴阳合历，根据月球绕地球运行周期制定月份，并结合太阳回归年的长度调整年度。农历不仅用于中国，也在东亚及东南亚部分地区广泛使用，对这些地区的农业、节气、传统节日等有着深远的影响。</w:t>
      </w:r>
    </w:p>
    <w:p w14:paraId="4C2F0347" w14:textId="77777777" w:rsidR="006D5995" w:rsidRDefault="006D5995">
      <w:pPr>
        <w:rPr>
          <w:rFonts w:hint="eastAsia"/>
        </w:rPr>
      </w:pPr>
    </w:p>
    <w:p w14:paraId="310E6B87" w14:textId="77777777" w:rsidR="006D5995" w:rsidRDefault="006D5995">
      <w:pPr>
        <w:rPr>
          <w:rFonts w:hint="eastAsia"/>
        </w:rPr>
      </w:pPr>
    </w:p>
    <w:p w14:paraId="5A515B3E" w14:textId="77777777" w:rsidR="006D5995" w:rsidRDefault="006D5995">
      <w:pPr>
        <w:rPr>
          <w:rFonts w:hint="eastAsia"/>
        </w:rPr>
      </w:pPr>
      <w:r>
        <w:rPr>
          <w:rFonts w:hint="eastAsia"/>
        </w:rPr>
        <w:t>农历的基本结构</w:t>
      </w:r>
    </w:p>
    <w:p w14:paraId="40BD1A4D" w14:textId="77777777" w:rsidR="006D5995" w:rsidRDefault="006D5995">
      <w:pPr>
        <w:rPr>
          <w:rFonts w:hint="eastAsia"/>
        </w:rPr>
      </w:pPr>
      <w:r>
        <w:rPr>
          <w:rFonts w:hint="eastAsia"/>
        </w:rPr>
        <w:t>农历的一年通常由12个月组成，每个月以新月开始，满月结束。由于一个朔望月大约为29.5天，所以有的月份是29天（小月），有的则是30天（大月）。为了与太阳年保持一致，农历有时会加入一个闰月，即在某一年中添加第13个月份。这一做法使得农历年平均长度接近于回归年的长度。</w:t>
      </w:r>
    </w:p>
    <w:p w14:paraId="6554A18A" w14:textId="77777777" w:rsidR="006D5995" w:rsidRDefault="006D5995">
      <w:pPr>
        <w:rPr>
          <w:rFonts w:hint="eastAsia"/>
        </w:rPr>
      </w:pPr>
    </w:p>
    <w:p w14:paraId="1B88614F" w14:textId="77777777" w:rsidR="006D5995" w:rsidRDefault="006D5995">
      <w:pPr>
        <w:rPr>
          <w:rFonts w:hint="eastAsia"/>
        </w:rPr>
      </w:pPr>
    </w:p>
    <w:p w14:paraId="482A2CFB" w14:textId="77777777" w:rsidR="006D5995" w:rsidRDefault="006D5995">
      <w:pPr>
        <w:rPr>
          <w:rFonts w:hint="eastAsia"/>
        </w:rPr>
      </w:pPr>
      <w:r>
        <w:rPr>
          <w:rFonts w:hint="eastAsia"/>
        </w:rPr>
        <w:t>农历与二十四节气</w:t>
      </w:r>
    </w:p>
    <w:p w14:paraId="182FCFAB" w14:textId="77777777" w:rsidR="006D5995" w:rsidRDefault="006D5995">
      <w:pPr>
        <w:rPr>
          <w:rFonts w:hint="eastAsia"/>
        </w:rPr>
      </w:pPr>
      <w:r>
        <w:rPr>
          <w:rFonts w:hint="eastAsia"/>
        </w:rPr>
        <w:t>农历不仅仅是计算月份和日子的方法，它还结合了“二十四节气”，这是一种用来指导农事活动的时间划分方式。“二十四节气”依据太阳在黄道上的位置来确定，每个节气都有其独特的意义和作用，比如春分、秋分标志着昼夜平分；夏至、冬至则分别是一年中白天最长和最短的日子。这些节气对于农业生产具有重要指导意义。</w:t>
      </w:r>
    </w:p>
    <w:p w14:paraId="6279705B" w14:textId="77777777" w:rsidR="006D5995" w:rsidRDefault="006D5995">
      <w:pPr>
        <w:rPr>
          <w:rFonts w:hint="eastAsia"/>
        </w:rPr>
      </w:pPr>
    </w:p>
    <w:p w14:paraId="6E869F76" w14:textId="77777777" w:rsidR="006D5995" w:rsidRDefault="006D5995">
      <w:pPr>
        <w:rPr>
          <w:rFonts w:hint="eastAsia"/>
        </w:rPr>
      </w:pPr>
    </w:p>
    <w:p w14:paraId="4D174760" w14:textId="77777777" w:rsidR="006D5995" w:rsidRDefault="006D5995">
      <w:pPr>
        <w:rPr>
          <w:rFonts w:hint="eastAsia"/>
        </w:rPr>
      </w:pPr>
      <w:r>
        <w:rPr>
          <w:rFonts w:hint="eastAsia"/>
        </w:rPr>
        <w:t>农历中的重要节日</w:t>
      </w:r>
    </w:p>
    <w:p w14:paraId="76DFC802" w14:textId="77777777" w:rsidR="006D5995" w:rsidRDefault="006D5995">
      <w:pPr>
        <w:rPr>
          <w:rFonts w:hint="eastAsia"/>
        </w:rPr>
      </w:pPr>
      <w:r>
        <w:rPr>
          <w:rFonts w:hint="eastAsia"/>
        </w:rPr>
        <w:t>农历包含了许多重要的传统节日，如春节、端午节、中秋节等。其中，春节是农历新年，也是中华民族最重要的节日，家家户户都会进行一系列庆祝活动，象征着新的开始和希望。端午节纪念古代爱国诗人屈原，人们通过赛龙舟、吃粽子等活动来表达对他的怀念。中秋节则是家人团聚、赏月的美好时刻，月饼成为了这个节日不可或缺的一部分。</w:t>
      </w:r>
    </w:p>
    <w:p w14:paraId="2B337106" w14:textId="77777777" w:rsidR="006D5995" w:rsidRDefault="006D5995">
      <w:pPr>
        <w:rPr>
          <w:rFonts w:hint="eastAsia"/>
        </w:rPr>
      </w:pPr>
    </w:p>
    <w:p w14:paraId="2963BAC9" w14:textId="77777777" w:rsidR="006D5995" w:rsidRDefault="006D5995">
      <w:pPr>
        <w:rPr>
          <w:rFonts w:hint="eastAsia"/>
        </w:rPr>
      </w:pPr>
    </w:p>
    <w:p w14:paraId="3C73170C" w14:textId="77777777" w:rsidR="006D5995" w:rsidRDefault="006D5995">
      <w:pPr>
        <w:rPr>
          <w:rFonts w:hint="eastAsia"/>
        </w:rPr>
      </w:pPr>
      <w:r>
        <w:rPr>
          <w:rFonts w:hint="eastAsia"/>
        </w:rPr>
        <w:t>现代社会中的农历</w:t>
      </w:r>
    </w:p>
    <w:p w14:paraId="33E14D83" w14:textId="77777777" w:rsidR="006D5995" w:rsidRDefault="006D5995">
      <w:pPr>
        <w:rPr>
          <w:rFonts w:hint="eastAsia"/>
        </w:rPr>
      </w:pPr>
      <w:r>
        <w:rPr>
          <w:rFonts w:hint="eastAsia"/>
        </w:rPr>
        <w:t>尽管现代社会已普遍采用公历作为日常生活的计时标准，但农历在中国及其它一些亚洲国家和地区依然占据着重要的地位。除了影响农业生产和传统节日外，农历还在选定婚嫁、搬家等重要日子方面发挥着作用。许多人相信，在农历特定的日子里进行某些活动能够带来好运或避免不幸。</w:t>
      </w:r>
    </w:p>
    <w:p w14:paraId="48ABE285" w14:textId="77777777" w:rsidR="006D5995" w:rsidRDefault="006D5995">
      <w:pPr>
        <w:rPr>
          <w:rFonts w:hint="eastAsia"/>
        </w:rPr>
      </w:pPr>
    </w:p>
    <w:p w14:paraId="6424051A" w14:textId="77777777" w:rsidR="006D5995" w:rsidRDefault="006D5995">
      <w:pPr>
        <w:rPr>
          <w:rFonts w:hint="eastAsia"/>
        </w:rPr>
      </w:pPr>
    </w:p>
    <w:p w14:paraId="6168BC34" w14:textId="77777777" w:rsidR="006D5995" w:rsidRDefault="006D5995">
      <w:pPr>
        <w:rPr>
          <w:rFonts w:hint="eastAsia"/>
        </w:rPr>
      </w:pPr>
      <w:r>
        <w:rPr>
          <w:rFonts w:hint="eastAsia"/>
        </w:rPr>
        <w:t>最后的总结</w:t>
      </w:r>
    </w:p>
    <w:p w14:paraId="516A7E06" w14:textId="77777777" w:rsidR="006D5995" w:rsidRDefault="006D5995">
      <w:pPr>
        <w:rPr>
          <w:rFonts w:hint="eastAsia"/>
        </w:rPr>
      </w:pPr>
      <w:r>
        <w:rPr>
          <w:rFonts w:hint="eastAsia"/>
        </w:rPr>
        <w:t>农历作为一种历史悠久的历法体系，承载着丰富的文化内涵和历史记忆。无论是对于了解中国古代文明的发展，还是探索东亚地区传统文化的魅力，农历都提供了宝贵的视角。随着时代的发展，虽然生活方式和社会结构发生了巨大变化，但农历及其相关习俗仍然深深植根于人们的心中，继续传承和发展下去。</w:t>
      </w:r>
    </w:p>
    <w:p w14:paraId="091509A3" w14:textId="77777777" w:rsidR="006D5995" w:rsidRDefault="006D5995">
      <w:pPr>
        <w:rPr>
          <w:rFonts w:hint="eastAsia"/>
        </w:rPr>
      </w:pPr>
    </w:p>
    <w:p w14:paraId="599B93D6" w14:textId="77777777" w:rsidR="006D5995" w:rsidRDefault="006D5995">
      <w:pPr>
        <w:rPr>
          <w:rFonts w:hint="eastAsia"/>
        </w:rPr>
      </w:pPr>
    </w:p>
    <w:p w14:paraId="09152F07" w14:textId="77777777" w:rsidR="006D5995" w:rsidRDefault="006D59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201DA" w14:textId="40835308" w:rsidR="00A34456" w:rsidRDefault="00A34456"/>
    <w:sectPr w:rsidR="00A34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56"/>
    <w:rsid w:val="000F3509"/>
    <w:rsid w:val="006D5995"/>
    <w:rsid w:val="00A3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F6F5A-86E2-4793-A86C-F5D693B1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4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4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4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4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4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4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4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4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4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4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4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4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4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4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4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4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4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4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4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4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4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4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4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4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4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