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6B01" w14:textId="77777777" w:rsidR="00EC7DDA" w:rsidRDefault="00EC7DDA">
      <w:pPr>
        <w:rPr>
          <w:rFonts w:hint="eastAsia"/>
        </w:rPr>
      </w:pPr>
      <w:r>
        <w:rPr>
          <w:rFonts w:hint="eastAsia"/>
        </w:rPr>
        <w:t>农民的拼音几声：解读农业劳动者的称号</w:t>
      </w:r>
    </w:p>
    <w:p w14:paraId="1BB5061B" w14:textId="77777777" w:rsidR="00EC7DDA" w:rsidRDefault="00EC7DDA">
      <w:pPr>
        <w:rPr>
          <w:rFonts w:hint="eastAsia"/>
        </w:rPr>
      </w:pPr>
      <w:r>
        <w:rPr>
          <w:rFonts w:hint="eastAsia"/>
        </w:rPr>
        <w:t>在中国的语言文化中，“农民”一词的拼音是“nóng mín”，其中“农”的拼音为第二声，而“民”的拼音则为第二声。这两个字的组合，不仅简单地描述了一个职业群体，更承载着中国社会数千年来的历史、文化和情感。作为中国社会的脊梁，农民们世世代代耕耘在广袤的土地上，以他们的勤劳和智慧，支撑起了中华民族的繁衍生息和发展壮大。</w:t>
      </w:r>
    </w:p>
    <w:p w14:paraId="4D16DB31" w14:textId="77777777" w:rsidR="00EC7DDA" w:rsidRDefault="00EC7DDA">
      <w:pPr>
        <w:rPr>
          <w:rFonts w:hint="eastAsia"/>
        </w:rPr>
      </w:pPr>
    </w:p>
    <w:p w14:paraId="3C50E607" w14:textId="77777777" w:rsidR="00EC7DDA" w:rsidRDefault="00EC7DDA">
      <w:pPr>
        <w:rPr>
          <w:rFonts w:hint="eastAsia"/>
        </w:rPr>
      </w:pPr>
    </w:p>
    <w:p w14:paraId="2C82490D" w14:textId="77777777" w:rsidR="00EC7DDA" w:rsidRDefault="00EC7DDA">
      <w:pPr>
        <w:rPr>
          <w:rFonts w:hint="eastAsia"/>
        </w:rPr>
      </w:pPr>
      <w:r>
        <w:rPr>
          <w:rFonts w:hint="eastAsia"/>
        </w:rPr>
        <w:t>传统与现代交织的生活画卷</w:t>
      </w:r>
    </w:p>
    <w:p w14:paraId="29E9865C" w14:textId="77777777" w:rsidR="00EC7DDA" w:rsidRDefault="00EC7DDA">
      <w:pPr>
        <w:rPr>
          <w:rFonts w:hint="eastAsia"/>
        </w:rPr>
      </w:pPr>
      <w:r>
        <w:rPr>
          <w:rFonts w:hint="eastAsia"/>
        </w:rPr>
        <w:t>从古老的封建王朝到如今的社会主义国家，农民的角色经历了巨大的变迁。在过去，农民们依附于土地，受制于自然环境和封建制度的束缚，他们过着自给自足的生活。而在现代社会，随着科技的进步和政策的支持，农民们逐渐摆脱了贫困的阴影，开始拥抱现代农业技术，如机械化耕种、精准灌溉和生物育种等，大大提高了生产效率和农产品质量。</w:t>
      </w:r>
    </w:p>
    <w:p w14:paraId="2FC5E577" w14:textId="77777777" w:rsidR="00EC7DDA" w:rsidRDefault="00EC7DDA">
      <w:pPr>
        <w:rPr>
          <w:rFonts w:hint="eastAsia"/>
        </w:rPr>
      </w:pPr>
    </w:p>
    <w:p w14:paraId="7878FD0A" w14:textId="77777777" w:rsidR="00EC7DDA" w:rsidRDefault="00EC7DDA">
      <w:pPr>
        <w:rPr>
          <w:rFonts w:hint="eastAsia"/>
        </w:rPr>
      </w:pPr>
    </w:p>
    <w:p w14:paraId="40D98519" w14:textId="77777777" w:rsidR="00EC7DDA" w:rsidRDefault="00EC7DDA">
      <w:pPr>
        <w:rPr>
          <w:rFonts w:hint="eastAsia"/>
        </w:rPr>
      </w:pPr>
      <w:r>
        <w:rPr>
          <w:rFonts w:hint="eastAsia"/>
        </w:rPr>
        <w:t>坚韧不拔的精神象征</w:t>
      </w:r>
    </w:p>
    <w:p w14:paraId="2088D986" w14:textId="77777777" w:rsidR="00EC7DDA" w:rsidRDefault="00EC7DDA">
      <w:pPr>
        <w:rPr>
          <w:rFonts w:hint="eastAsia"/>
        </w:rPr>
      </w:pPr>
      <w:r>
        <w:rPr>
          <w:rFonts w:hint="eastAsia"/>
        </w:rPr>
        <w:t>无论是面对自然灾害还是市场波动，农民们总是展现出非凡的韧性和适应力。每当遇到旱涝灾害或是市场价格下跌，他们总能迅速调整策略，通过改进种植技术或寻找新的销售渠道来维持生计。这种精神不仅体现了个人的顽强意志，也反映了整个群体共同应对挑战的决心。正是这种不懈的努力，使得中国的粮食安全得到了有效保障。</w:t>
      </w:r>
    </w:p>
    <w:p w14:paraId="530A22E3" w14:textId="77777777" w:rsidR="00EC7DDA" w:rsidRDefault="00EC7DDA">
      <w:pPr>
        <w:rPr>
          <w:rFonts w:hint="eastAsia"/>
        </w:rPr>
      </w:pPr>
    </w:p>
    <w:p w14:paraId="7B64228A" w14:textId="77777777" w:rsidR="00EC7DDA" w:rsidRDefault="00EC7DDA">
      <w:pPr>
        <w:rPr>
          <w:rFonts w:hint="eastAsia"/>
        </w:rPr>
      </w:pPr>
    </w:p>
    <w:p w14:paraId="235597D1" w14:textId="77777777" w:rsidR="00EC7DDA" w:rsidRDefault="00EC7DDA">
      <w:pPr>
        <w:rPr>
          <w:rFonts w:hint="eastAsia"/>
        </w:rPr>
      </w:pPr>
      <w:r>
        <w:rPr>
          <w:rFonts w:hint="eastAsia"/>
        </w:rPr>
        <w:t>推动农村经济发展的主力军</w:t>
      </w:r>
    </w:p>
    <w:p w14:paraId="1F8B8749" w14:textId="77777777" w:rsidR="00EC7DDA" w:rsidRDefault="00EC7DDA">
      <w:pPr>
        <w:rPr>
          <w:rFonts w:hint="eastAsia"/>
        </w:rPr>
      </w:pPr>
      <w:r>
        <w:rPr>
          <w:rFonts w:hint="eastAsia"/>
        </w:rPr>
        <w:t>进入21世纪以来，中国政府高度重视三农问题（农业、农村、农民），出台了一系列扶持政策，包括加大农业基础设施投入、提高补贴标准以及推进农村改革等措施。这些政策极大地激发了农民的积极性和创造力，促进了农村经济的快速发展。在许多地方都可以看到繁荣的乡镇企业和特色农业园区，它们成为了带动当地经济增长的新引擎。</w:t>
      </w:r>
    </w:p>
    <w:p w14:paraId="7508203F" w14:textId="77777777" w:rsidR="00EC7DDA" w:rsidRDefault="00EC7DDA">
      <w:pPr>
        <w:rPr>
          <w:rFonts w:hint="eastAsia"/>
        </w:rPr>
      </w:pPr>
    </w:p>
    <w:p w14:paraId="07B12BB1" w14:textId="77777777" w:rsidR="00EC7DDA" w:rsidRDefault="00EC7DDA">
      <w:pPr>
        <w:rPr>
          <w:rFonts w:hint="eastAsia"/>
        </w:rPr>
      </w:pPr>
    </w:p>
    <w:p w14:paraId="38DF2344" w14:textId="77777777" w:rsidR="00EC7DDA" w:rsidRDefault="00EC7DDA">
      <w:pPr>
        <w:rPr>
          <w:rFonts w:hint="eastAsia"/>
        </w:rPr>
      </w:pPr>
      <w:r>
        <w:rPr>
          <w:rFonts w:hint="eastAsia"/>
        </w:rPr>
        <w:t>传承与发展中华文明的重要力量</w:t>
      </w:r>
    </w:p>
    <w:p w14:paraId="3E9309A4" w14:textId="77777777" w:rsidR="00EC7DDA" w:rsidRDefault="00EC7DDA">
      <w:pPr>
        <w:rPr>
          <w:rFonts w:hint="eastAsia"/>
        </w:rPr>
      </w:pPr>
      <w:r>
        <w:rPr>
          <w:rFonts w:hint="eastAsia"/>
        </w:rPr>
        <w:t>除了物质贡献外，农民们还在非物质文化遗产保护方面发挥着重要作用。许多传统的手工艺技能、节日庆典以及民俗活动都由农村地区保存并传承下来。例如，春节贴春联、端午包粽子、中秋赏月等活动无不蕴含着深厚的民族文化内涵。一些古老的村落还保留着独特的建筑风格和生活方式，成为研究古代文明的活化石。</w:t>
      </w:r>
    </w:p>
    <w:p w14:paraId="6C45412E" w14:textId="77777777" w:rsidR="00EC7DDA" w:rsidRDefault="00EC7DDA">
      <w:pPr>
        <w:rPr>
          <w:rFonts w:hint="eastAsia"/>
        </w:rPr>
      </w:pPr>
    </w:p>
    <w:p w14:paraId="02FE750A" w14:textId="77777777" w:rsidR="00EC7DDA" w:rsidRDefault="00EC7DDA">
      <w:pPr>
        <w:rPr>
          <w:rFonts w:hint="eastAsia"/>
        </w:rPr>
      </w:pPr>
    </w:p>
    <w:p w14:paraId="0E6BEB87" w14:textId="77777777" w:rsidR="00EC7DDA" w:rsidRDefault="00EC7DDA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2E01B4DA" w14:textId="77777777" w:rsidR="00EC7DDA" w:rsidRDefault="00EC7DDA">
      <w:pPr>
        <w:rPr>
          <w:rFonts w:hint="eastAsia"/>
        </w:rPr>
      </w:pPr>
      <w:r>
        <w:rPr>
          <w:rFonts w:hint="eastAsia"/>
        </w:rPr>
        <w:t>站在新时代的起点上，我们有理由相信，在全体人民共同努力下，中国的农业将更加现代化，农村面貌会焕然一新，而农民们也将迎来更加美好的生活。让我们一起关注和支持这个伟大而又平凡的群体，因为他们是中国梦实现过程中不可或缺的一部分。</w:t>
      </w:r>
    </w:p>
    <w:p w14:paraId="66FAADAF" w14:textId="77777777" w:rsidR="00EC7DDA" w:rsidRDefault="00EC7DDA">
      <w:pPr>
        <w:rPr>
          <w:rFonts w:hint="eastAsia"/>
        </w:rPr>
      </w:pPr>
    </w:p>
    <w:p w14:paraId="48AAC224" w14:textId="77777777" w:rsidR="00EC7DDA" w:rsidRDefault="00EC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2622D" w14:textId="39E60717" w:rsidR="00853996" w:rsidRDefault="00853996"/>
    <w:sectPr w:rsidR="0085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6"/>
    <w:rsid w:val="000F3509"/>
    <w:rsid w:val="00853996"/>
    <w:rsid w:val="00E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97DA-25D5-4E73-8E99-4B4857F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