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EDF1" w14:textId="77777777" w:rsidR="00777847" w:rsidRDefault="00777847">
      <w:pPr>
        <w:rPr>
          <w:rFonts w:hint="eastAsia"/>
        </w:rPr>
      </w:pPr>
    </w:p>
    <w:p w14:paraId="0F71322E" w14:textId="77777777" w:rsidR="00777847" w:rsidRDefault="00777847">
      <w:pPr>
        <w:rPr>
          <w:rFonts w:hint="eastAsia"/>
        </w:rPr>
      </w:pPr>
      <w:r>
        <w:rPr>
          <w:rFonts w:hint="eastAsia"/>
        </w:rPr>
        <w:t>劈波斩浪的拼音是什么</w:t>
      </w:r>
    </w:p>
    <w:p w14:paraId="5816CDEC" w14:textId="77777777" w:rsidR="00777847" w:rsidRDefault="00777847">
      <w:pPr>
        <w:rPr>
          <w:rFonts w:hint="eastAsia"/>
        </w:rPr>
      </w:pPr>
      <w:r>
        <w:rPr>
          <w:rFonts w:hint="eastAsia"/>
        </w:rPr>
        <w:t>劈波斩浪“pī bō zhǎn làng”，这个成语形象地描绘了在波涛汹涌的大海上航行，船只破浪前行的画面。它常用来比喻人们不畏艰难险阻，勇往直前的精神。</w:t>
      </w:r>
    </w:p>
    <w:p w14:paraId="15CBCC2E" w14:textId="77777777" w:rsidR="00777847" w:rsidRDefault="00777847">
      <w:pPr>
        <w:rPr>
          <w:rFonts w:hint="eastAsia"/>
        </w:rPr>
      </w:pPr>
    </w:p>
    <w:p w14:paraId="23A8C159" w14:textId="77777777" w:rsidR="00777847" w:rsidRDefault="00777847">
      <w:pPr>
        <w:rPr>
          <w:rFonts w:hint="eastAsia"/>
        </w:rPr>
      </w:pPr>
    </w:p>
    <w:p w14:paraId="6985BBBE" w14:textId="77777777" w:rsidR="00777847" w:rsidRDefault="00777847">
      <w:pPr>
        <w:rPr>
          <w:rFonts w:hint="eastAsia"/>
        </w:rPr>
      </w:pPr>
      <w:r>
        <w:rPr>
          <w:rFonts w:hint="eastAsia"/>
        </w:rPr>
        <w:t>成语来源与背景</w:t>
      </w:r>
    </w:p>
    <w:p w14:paraId="1EAACE09" w14:textId="77777777" w:rsidR="00777847" w:rsidRDefault="00777847">
      <w:pPr>
        <w:rPr>
          <w:rFonts w:hint="eastAsia"/>
        </w:rPr>
      </w:pPr>
      <w:r>
        <w:rPr>
          <w:rFonts w:hint="eastAsia"/>
        </w:rPr>
        <w:t>关于“劈波斩浪”的起源，并没有确切的历史记载说明其最早出现的时间和具体背景。但是，从字面意义来看，“劈波”指的是分开水面，而“斩浪”则像是用刀剑一样切割波浪，整个成语生动地描述了航行于海洋中的船只面对风浪时的情形。在中国古代，由于航海技术条件的限制，海上航行充满了未知的风险，因此能够勇敢地面对这些挑战并成功穿越风浪的人们被视为英雄，这种精神也被传承下来，成为一种激励后人的力量。</w:t>
      </w:r>
    </w:p>
    <w:p w14:paraId="6A0EB393" w14:textId="77777777" w:rsidR="00777847" w:rsidRDefault="00777847">
      <w:pPr>
        <w:rPr>
          <w:rFonts w:hint="eastAsia"/>
        </w:rPr>
      </w:pPr>
    </w:p>
    <w:p w14:paraId="560C4851" w14:textId="77777777" w:rsidR="00777847" w:rsidRDefault="00777847">
      <w:pPr>
        <w:rPr>
          <w:rFonts w:hint="eastAsia"/>
        </w:rPr>
      </w:pPr>
    </w:p>
    <w:p w14:paraId="02F842B2" w14:textId="77777777" w:rsidR="00777847" w:rsidRDefault="0077784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068017" w14:textId="77777777" w:rsidR="00777847" w:rsidRDefault="00777847">
      <w:pPr>
        <w:rPr>
          <w:rFonts w:hint="eastAsia"/>
        </w:rPr>
      </w:pPr>
      <w:r>
        <w:rPr>
          <w:rFonts w:hint="eastAsia"/>
        </w:rPr>
        <w:t>“劈波斩浪”不仅仅是一个描述海上航行情景的成语，它更深层次地表达了人类面对困难时不屈不挠、勇往直前的精神面貌。无论是在个人成长过程中遇到的挑战，还是在社会发展中面临的困境，这种精神都具有重要的启示意义。它鼓励着每一个人，在面对生活中的种种难题时，不要轻易放弃，而是要像在大海上航行的船只那样，鼓起勇气，迎难而上，最终达到理想的彼岸。</w:t>
      </w:r>
    </w:p>
    <w:p w14:paraId="7E613835" w14:textId="77777777" w:rsidR="00777847" w:rsidRDefault="00777847">
      <w:pPr>
        <w:rPr>
          <w:rFonts w:hint="eastAsia"/>
        </w:rPr>
      </w:pPr>
    </w:p>
    <w:p w14:paraId="566C1C68" w14:textId="77777777" w:rsidR="00777847" w:rsidRDefault="00777847">
      <w:pPr>
        <w:rPr>
          <w:rFonts w:hint="eastAsia"/>
        </w:rPr>
      </w:pPr>
    </w:p>
    <w:p w14:paraId="3B67411C" w14:textId="77777777" w:rsidR="00777847" w:rsidRDefault="00777847">
      <w:pPr>
        <w:rPr>
          <w:rFonts w:hint="eastAsia"/>
        </w:rPr>
      </w:pPr>
      <w:r>
        <w:rPr>
          <w:rFonts w:hint="eastAsia"/>
        </w:rPr>
        <w:t>现代应用与实例</w:t>
      </w:r>
    </w:p>
    <w:p w14:paraId="43E7E259" w14:textId="77777777" w:rsidR="00777847" w:rsidRDefault="00777847">
      <w:pPr>
        <w:rPr>
          <w:rFonts w:hint="eastAsia"/>
        </w:rPr>
      </w:pPr>
      <w:r>
        <w:rPr>
          <w:rFonts w:hint="eastAsia"/>
        </w:rPr>
        <w:t>在现代社会中，“劈波斩浪”的精神被广泛应用于各个领域。例如，在科技创新方面，科研人员面对未知的技术难题，需要有劈波斩浪的勇气去探索和尝试；在体育竞技中，运动员们为了突破自我极限，也必须具备这样的决心和毅力。在教育领域，教师鼓励学生在学习道路上勇敢前行，克服困难，追求知识的真理，这同样体现了劈波斩浪的精神实质。</w:t>
      </w:r>
    </w:p>
    <w:p w14:paraId="76E953EE" w14:textId="77777777" w:rsidR="00777847" w:rsidRDefault="00777847">
      <w:pPr>
        <w:rPr>
          <w:rFonts w:hint="eastAsia"/>
        </w:rPr>
      </w:pPr>
    </w:p>
    <w:p w14:paraId="40C0018F" w14:textId="77777777" w:rsidR="00777847" w:rsidRDefault="00777847">
      <w:pPr>
        <w:rPr>
          <w:rFonts w:hint="eastAsia"/>
        </w:rPr>
      </w:pPr>
    </w:p>
    <w:p w14:paraId="61E07F7D" w14:textId="77777777" w:rsidR="00777847" w:rsidRDefault="00777847">
      <w:pPr>
        <w:rPr>
          <w:rFonts w:hint="eastAsia"/>
        </w:rPr>
      </w:pPr>
      <w:r>
        <w:rPr>
          <w:rFonts w:hint="eastAsia"/>
        </w:rPr>
        <w:t>最后的总结</w:t>
      </w:r>
    </w:p>
    <w:p w14:paraId="69AB3175" w14:textId="77777777" w:rsidR="00777847" w:rsidRDefault="00777847">
      <w:pPr>
        <w:rPr>
          <w:rFonts w:hint="eastAsia"/>
        </w:rPr>
      </w:pPr>
      <w:r>
        <w:rPr>
          <w:rFonts w:hint="eastAsia"/>
        </w:rPr>
        <w:t>“劈波斩浪”的拼音是“pī bō zhǎn làng”，但它所承载的意义远超过一个简单的成语。它代表了一种积极向上的生活态度和不畏艰难险阻的精神风貌。通过了解和学习这一成语背后的文化价值，我们不仅能丰富自己的语言表达能力，还能从中汲取力量，为实现个人和社会的发展目标提供源源不断的动力。</w:t>
      </w:r>
    </w:p>
    <w:p w14:paraId="66425B38" w14:textId="77777777" w:rsidR="00777847" w:rsidRDefault="00777847">
      <w:pPr>
        <w:rPr>
          <w:rFonts w:hint="eastAsia"/>
        </w:rPr>
      </w:pPr>
    </w:p>
    <w:p w14:paraId="46F70259" w14:textId="77777777" w:rsidR="00777847" w:rsidRDefault="00777847">
      <w:pPr>
        <w:rPr>
          <w:rFonts w:hint="eastAsia"/>
        </w:rPr>
      </w:pPr>
    </w:p>
    <w:p w14:paraId="686973EE" w14:textId="77777777" w:rsidR="00777847" w:rsidRDefault="00777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0AA09" w14:textId="0D21E561" w:rsidR="00C00DA8" w:rsidRDefault="00C00DA8"/>
    <w:sectPr w:rsidR="00C0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A8"/>
    <w:rsid w:val="000F3509"/>
    <w:rsid w:val="00777847"/>
    <w:rsid w:val="00C0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1040-C139-451C-8506-AFB70E7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