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C72A" w14:textId="77777777" w:rsidR="00E35A32" w:rsidRDefault="00E35A32">
      <w:pPr>
        <w:rPr>
          <w:rFonts w:hint="eastAsia"/>
        </w:rPr>
      </w:pPr>
    </w:p>
    <w:p w14:paraId="3B9C98CF" w14:textId="77777777" w:rsidR="00E35A32" w:rsidRDefault="00E35A32">
      <w:pPr>
        <w:rPr>
          <w:rFonts w:hint="eastAsia"/>
        </w:rPr>
      </w:pPr>
      <w:r>
        <w:rPr>
          <w:rFonts w:hint="eastAsia"/>
        </w:rPr>
        <w:t>厅的拼音和意思</w:t>
      </w:r>
    </w:p>
    <w:p w14:paraId="4F15AE60" w14:textId="77777777" w:rsidR="00E35A32" w:rsidRDefault="00E35A32">
      <w:pPr>
        <w:rPr>
          <w:rFonts w:hint="eastAsia"/>
        </w:rPr>
      </w:pPr>
      <w:r>
        <w:rPr>
          <w:rFonts w:hint="eastAsia"/>
        </w:rPr>
        <w:t>厅，这个字在现代汉语中使用频率较高，其拼音为“tīng”。它是一个形声字，从广、听省声。根据《说文解字》，厅的本义是指官署议政之所，随着时间的发展，厅的意义逐渐扩大，不仅限于官方使用，也广泛应用于描述各种建筑物内的房间或空间。</w:t>
      </w:r>
    </w:p>
    <w:p w14:paraId="68C18703" w14:textId="77777777" w:rsidR="00E35A32" w:rsidRDefault="00E35A32">
      <w:pPr>
        <w:rPr>
          <w:rFonts w:hint="eastAsia"/>
        </w:rPr>
      </w:pPr>
    </w:p>
    <w:p w14:paraId="470CBC08" w14:textId="77777777" w:rsidR="00E35A32" w:rsidRDefault="00E35A32">
      <w:pPr>
        <w:rPr>
          <w:rFonts w:hint="eastAsia"/>
        </w:rPr>
      </w:pPr>
    </w:p>
    <w:p w14:paraId="783F0FE9" w14:textId="77777777" w:rsidR="00E35A32" w:rsidRDefault="00E35A32">
      <w:pPr>
        <w:rPr>
          <w:rFonts w:hint="eastAsia"/>
        </w:rPr>
      </w:pPr>
      <w:r>
        <w:rPr>
          <w:rFonts w:hint="eastAsia"/>
        </w:rPr>
        <w:t>厅的基本含义及其演变</w:t>
      </w:r>
    </w:p>
    <w:p w14:paraId="46DB0513" w14:textId="77777777" w:rsidR="00E35A32" w:rsidRDefault="00E35A32">
      <w:pPr>
        <w:rPr>
          <w:rFonts w:hint="eastAsia"/>
        </w:rPr>
      </w:pPr>
      <w:r>
        <w:rPr>
          <w:rFonts w:hint="eastAsia"/>
        </w:rPr>
        <w:t>厅作为建筑名词，指的是比较宽敞的房间，用于会客、议事等场合。在古代，厅往往指代的是官府中的重要场所，是处理政务、接见来访者的地方。而在现代社会中，厅的应用范围更加广泛，可以指家庭中的客厅，即家人休闲娱乐、接待访客的主要场所；也可以指餐厅里的用餐区域，如西餐厅的就餐大厅；还有可能是会议厅、展览厅等公共设施的一部分。</w:t>
      </w:r>
    </w:p>
    <w:p w14:paraId="548C1AB6" w14:textId="77777777" w:rsidR="00E35A32" w:rsidRDefault="00E35A32">
      <w:pPr>
        <w:rPr>
          <w:rFonts w:hint="eastAsia"/>
        </w:rPr>
      </w:pPr>
    </w:p>
    <w:p w14:paraId="25A52943" w14:textId="77777777" w:rsidR="00E35A32" w:rsidRDefault="00E35A32">
      <w:pPr>
        <w:rPr>
          <w:rFonts w:hint="eastAsia"/>
        </w:rPr>
      </w:pPr>
    </w:p>
    <w:p w14:paraId="6B5190D9" w14:textId="77777777" w:rsidR="00E35A32" w:rsidRDefault="00E35A32">
      <w:pPr>
        <w:rPr>
          <w:rFonts w:hint="eastAsia"/>
        </w:rPr>
      </w:pPr>
      <w:r>
        <w:rPr>
          <w:rFonts w:hint="eastAsia"/>
        </w:rPr>
        <w:t>厅在不同场景中的应用</w:t>
      </w:r>
    </w:p>
    <w:p w14:paraId="25A717EB" w14:textId="77777777" w:rsidR="00E35A32" w:rsidRDefault="00E35A32">
      <w:pPr>
        <w:rPr>
          <w:rFonts w:hint="eastAsia"/>
        </w:rPr>
      </w:pPr>
      <w:r>
        <w:rPr>
          <w:rFonts w:hint="eastAsia"/>
        </w:rPr>
        <w:t>在建筑设计领域，“厅”通常用来表示一个相对较大的开放空间。例如，在住宅设计中，客厅（Living Room）是家庭成员日常活动的核心区域，也是展示主人品味与生活方式的重要窗口。在商业建筑里，如酒店大堂（Lobby），则承担着迎接宾客、提供服务咨询等功能。各类文化体育活动举办的场所，像音乐厅（Concert Hall）、展厅（Exhibition Hall）等，都是特定功能需求下的“厅”的具体表现形式。</w:t>
      </w:r>
    </w:p>
    <w:p w14:paraId="2DCB0403" w14:textId="77777777" w:rsidR="00E35A32" w:rsidRDefault="00E35A32">
      <w:pPr>
        <w:rPr>
          <w:rFonts w:hint="eastAsia"/>
        </w:rPr>
      </w:pPr>
    </w:p>
    <w:p w14:paraId="3B289650" w14:textId="77777777" w:rsidR="00E35A32" w:rsidRDefault="00E35A32">
      <w:pPr>
        <w:rPr>
          <w:rFonts w:hint="eastAsia"/>
        </w:rPr>
      </w:pPr>
    </w:p>
    <w:p w14:paraId="7778095F" w14:textId="77777777" w:rsidR="00E35A32" w:rsidRDefault="00E35A32">
      <w:pPr>
        <w:rPr>
          <w:rFonts w:hint="eastAsia"/>
        </w:rPr>
      </w:pPr>
      <w:r>
        <w:rPr>
          <w:rFonts w:hint="eastAsia"/>
        </w:rPr>
        <w:t>厅的文化内涵与象征意义</w:t>
      </w:r>
    </w:p>
    <w:p w14:paraId="1EFC1C22" w14:textId="77777777" w:rsidR="00E35A32" w:rsidRDefault="00E35A32">
      <w:pPr>
        <w:rPr>
          <w:rFonts w:hint="eastAsia"/>
        </w:rPr>
      </w:pPr>
      <w:r>
        <w:rPr>
          <w:rFonts w:hint="eastAsia"/>
        </w:rPr>
        <w:t>在中国传统文化中，厅不仅仅是物理空间的概念，更蕴含着深厚的文化意义。传统民居中的正厅，往往是举行家庭重大仪式的地方，比如春节祭祖、婚丧嫁娶等。正厅的布置讲究对称和谐，家具摆放有序，墙上挂有祖先画像或书法作品，体现出家族的尊严与传承。同时，厅还是体现儒家礼仪思想的重要场所，通过在这里进行的各种社交活动，促进了人际关系的和谐与社会秩序的稳定。</w:t>
      </w:r>
    </w:p>
    <w:p w14:paraId="6F93D877" w14:textId="77777777" w:rsidR="00E35A32" w:rsidRDefault="00E35A32">
      <w:pPr>
        <w:rPr>
          <w:rFonts w:hint="eastAsia"/>
        </w:rPr>
      </w:pPr>
    </w:p>
    <w:p w14:paraId="72B7CA47" w14:textId="77777777" w:rsidR="00E35A32" w:rsidRDefault="00E35A32">
      <w:pPr>
        <w:rPr>
          <w:rFonts w:hint="eastAsia"/>
        </w:rPr>
      </w:pPr>
    </w:p>
    <w:p w14:paraId="6BE10B2C" w14:textId="77777777" w:rsidR="00E35A32" w:rsidRDefault="00E35A32">
      <w:pPr>
        <w:rPr>
          <w:rFonts w:hint="eastAsia"/>
        </w:rPr>
      </w:pPr>
      <w:r>
        <w:rPr>
          <w:rFonts w:hint="eastAsia"/>
        </w:rPr>
        <w:t>最后的总结</w:t>
      </w:r>
    </w:p>
    <w:p w14:paraId="1C05EB7A" w14:textId="77777777" w:rsidR="00E35A32" w:rsidRDefault="00E35A32">
      <w:pPr>
        <w:rPr>
          <w:rFonts w:hint="eastAsia"/>
        </w:rPr>
      </w:pPr>
      <w:r>
        <w:rPr>
          <w:rFonts w:hint="eastAsia"/>
        </w:rPr>
        <w:t>“厅”这一词汇，以其独特的发音“tīng”，承载了从古至今丰富的建筑功能与文化价值。无论是作为官府的办公之地，还是家庭的温馨一角，亦或是文化交流的平台，“厅”都在不同的历史时期和社会背景下扮演着不可或缺的角色。通过对“厅”的理解，我们不仅能感受到中国建筑文化的博大精深，也能体会到不同时代人们对于生活品质和精神追求的独特见解。</w:t>
      </w:r>
    </w:p>
    <w:p w14:paraId="47901F35" w14:textId="77777777" w:rsidR="00E35A32" w:rsidRDefault="00E35A32">
      <w:pPr>
        <w:rPr>
          <w:rFonts w:hint="eastAsia"/>
        </w:rPr>
      </w:pPr>
    </w:p>
    <w:p w14:paraId="3DD19727" w14:textId="77777777" w:rsidR="00E35A32" w:rsidRDefault="00E35A32">
      <w:pPr>
        <w:rPr>
          <w:rFonts w:hint="eastAsia"/>
        </w:rPr>
      </w:pPr>
    </w:p>
    <w:p w14:paraId="25B8DE20" w14:textId="77777777" w:rsidR="00E35A32" w:rsidRDefault="00E35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0CEA3" w14:textId="2CA0891D" w:rsidR="00633003" w:rsidRDefault="00633003"/>
    <w:sectPr w:rsidR="0063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3"/>
    <w:rsid w:val="000F3509"/>
    <w:rsid w:val="00633003"/>
    <w:rsid w:val="00E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2E5B-6D53-40DE-B92D-C8A2C62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