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9B84" w14:textId="77777777" w:rsidR="00E33B06" w:rsidRDefault="00E33B06">
      <w:pPr>
        <w:rPr>
          <w:rFonts w:hint="eastAsia"/>
        </w:rPr>
      </w:pPr>
    </w:p>
    <w:p w14:paraId="436AE4A0" w14:textId="77777777" w:rsidR="00E33B06" w:rsidRDefault="00E33B06">
      <w:pPr>
        <w:rPr>
          <w:rFonts w:hint="eastAsia"/>
        </w:rPr>
      </w:pPr>
      <w:r>
        <w:rPr>
          <w:rFonts w:hint="eastAsia"/>
        </w:rPr>
        <w:t>吞的拼音怎么拼写</w:t>
      </w:r>
    </w:p>
    <w:p w14:paraId="6253D55A" w14:textId="77777777" w:rsidR="00E33B06" w:rsidRDefault="00E33B06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吞”这个字来说，了解其正确的拼音不仅有助于日常交流，还能加深对汉语语音体系的理解。“吞”的拼音是“tūn”，其中声母是“t”，韵母是“ūn”，属于一声（阴平）。</w:t>
      </w:r>
    </w:p>
    <w:p w14:paraId="61C8BA93" w14:textId="77777777" w:rsidR="00E33B06" w:rsidRDefault="00E33B06">
      <w:pPr>
        <w:rPr>
          <w:rFonts w:hint="eastAsia"/>
        </w:rPr>
      </w:pPr>
    </w:p>
    <w:p w14:paraId="64F981D4" w14:textId="77777777" w:rsidR="00E33B06" w:rsidRDefault="00E33B06">
      <w:pPr>
        <w:rPr>
          <w:rFonts w:hint="eastAsia"/>
        </w:rPr>
      </w:pPr>
    </w:p>
    <w:p w14:paraId="568CC020" w14:textId="77777777" w:rsidR="00E33B06" w:rsidRDefault="00E33B0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83A5127" w14:textId="77777777" w:rsidR="00E33B06" w:rsidRDefault="00E33B06">
      <w:pPr>
        <w:rPr>
          <w:rFonts w:hint="eastAsia"/>
        </w:rPr>
      </w:pPr>
      <w:r>
        <w:rPr>
          <w:rFonts w:hint="eastAsia"/>
        </w:rPr>
        <w:t>汉字作为世界上最古老的文字之一，拥有独特的表意功能。然而，随着时代的发展，为了便于更广泛的传播和学习，现代汉语引入了拼音系统。拼音是一种将汉字音译为拉丁字母的方式，它极大地促进了汉语的学习和使用。以“吞”为例，通过拼音我们可以准确地知道它的读音，而无需依赖于具体的语境。</w:t>
      </w:r>
    </w:p>
    <w:p w14:paraId="36A72642" w14:textId="77777777" w:rsidR="00E33B06" w:rsidRDefault="00E33B06">
      <w:pPr>
        <w:rPr>
          <w:rFonts w:hint="eastAsia"/>
        </w:rPr>
      </w:pPr>
    </w:p>
    <w:p w14:paraId="7A801CD9" w14:textId="77777777" w:rsidR="00E33B06" w:rsidRDefault="00E33B06">
      <w:pPr>
        <w:rPr>
          <w:rFonts w:hint="eastAsia"/>
        </w:rPr>
      </w:pPr>
    </w:p>
    <w:p w14:paraId="6269A5AB" w14:textId="77777777" w:rsidR="00E33B06" w:rsidRDefault="00E33B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85A745" w14:textId="77777777" w:rsidR="00E33B06" w:rsidRDefault="00E33B06">
      <w:pPr>
        <w:rPr>
          <w:rFonts w:hint="eastAsia"/>
        </w:rPr>
      </w:pPr>
      <w:r>
        <w:rPr>
          <w:rFonts w:hint="eastAsia"/>
        </w:rPr>
        <w:t>学习拼音不仅是学习汉语的基础，也是掌握汉字发音的关键步骤。对于初学者而言，拼音提供了直观的发音指导，使得汉字学习变得更加系统化和科学化。拼音还可以帮助学习者识别不同方言中的发音差异，进一步提升语言敏感度和表达能力。</w:t>
      </w:r>
    </w:p>
    <w:p w14:paraId="1DE3B3E7" w14:textId="77777777" w:rsidR="00E33B06" w:rsidRDefault="00E33B06">
      <w:pPr>
        <w:rPr>
          <w:rFonts w:hint="eastAsia"/>
        </w:rPr>
      </w:pPr>
    </w:p>
    <w:p w14:paraId="2129ED66" w14:textId="77777777" w:rsidR="00E33B06" w:rsidRDefault="00E33B06">
      <w:pPr>
        <w:rPr>
          <w:rFonts w:hint="eastAsia"/>
        </w:rPr>
      </w:pPr>
    </w:p>
    <w:p w14:paraId="71775BF3" w14:textId="77777777" w:rsidR="00E33B06" w:rsidRDefault="00E33B0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A5498BE" w14:textId="77777777" w:rsidR="00E33B06" w:rsidRDefault="00E33B06">
      <w:pPr>
        <w:rPr>
          <w:rFonts w:hint="eastAsia"/>
        </w:rPr>
      </w:pPr>
      <w:r>
        <w:rPr>
          <w:rFonts w:hint="eastAsia"/>
        </w:rPr>
        <w:t>要有效地学习拼音，首先需要熟悉汉语拼音的基本规则，包括声母、韵母以及声调。通过大量的听、说练习来强化记忆。比如，“吞”字的拼音“tūn”，可以通过反复朗读来巩固发音。同时，利用多媒体资源如视频、音频等进行辅助学习也是非常有效的策略。</w:t>
      </w:r>
    </w:p>
    <w:p w14:paraId="7672B5C3" w14:textId="77777777" w:rsidR="00E33B06" w:rsidRDefault="00E33B06">
      <w:pPr>
        <w:rPr>
          <w:rFonts w:hint="eastAsia"/>
        </w:rPr>
      </w:pPr>
    </w:p>
    <w:p w14:paraId="7613E631" w14:textId="77777777" w:rsidR="00E33B06" w:rsidRDefault="00E33B06">
      <w:pPr>
        <w:rPr>
          <w:rFonts w:hint="eastAsia"/>
        </w:rPr>
      </w:pPr>
    </w:p>
    <w:p w14:paraId="75CC333E" w14:textId="77777777" w:rsidR="00E33B06" w:rsidRDefault="00E33B0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6390DF" w14:textId="77777777" w:rsidR="00E33B06" w:rsidRDefault="00E33B06">
      <w:pPr>
        <w:rPr>
          <w:rFonts w:hint="eastAsia"/>
        </w:rPr>
      </w:pPr>
      <w:r>
        <w:rPr>
          <w:rFonts w:hint="eastAsia"/>
        </w:rPr>
        <w:t>拼音在现代社会中有着广泛的应用，无论是输入法、教育软件还是儿童启蒙书籍，拼音都扮演着不可或缺的角色。特别是在数字化时代，拼音输入法大大提高了文字录入效率，成为人们日常生活中最常用的输入方式之一。例如，在手机或电脑上输入“吞”字时，只需键入“tun”，然后从候选词中选择相应的汉字即可。</w:t>
      </w:r>
    </w:p>
    <w:p w14:paraId="10CDA337" w14:textId="77777777" w:rsidR="00E33B06" w:rsidRDefault="00E33B06">
      <w:pPr>
        <w:rPr>
          <w:rFonts w:hint="eastAsia"/>
        </w:rPr>
      </w:pPr>
    </w:p>
    <w:p w14:paraId="2DD8BBD7" w14:textId="77777777" w:rsidR="00E33B06" w:rsidRDefault="00E33B06">
      <w:pPr>
        <w:rPr>
          <w:rFonts w:hint="eastAsia"/>
        </w:rPr>
      </w:pPr>
    </w:p>
    <w:p w14:paraId="2FBAC7D2" w14:textId="77777777" w:rsidR="00E33B06" w:rsidRDefault="00E33B06">
      <w:pPr>
        <w:rPr>
          <w:rFonts w:hint="eastAsia"/>
        </w:rPr>
      </w:pPr>
      <w:r>
        <w:rPr>
          <w:rFonts w:hint="eastAsia"/>
        </w:rPr>
        <w:t>最后的总结</w:t>
      </w:r>
    </w:p>
    <w:p w14:paraId="56413D21" w14:textId="77777777" w:rsidR="00E33B06" w:rsidRDefault="00E33B06">
      <w:pPr>
        <w:rPr>
          <w:rFonts w:hint="eastAsia"/>
        </w:rPr>
      </w:pPr>
      <w:r>
        <w:rPr>
          <w:rFonts w:hint="eastAsia"/>
        </w:rPr>
        <w:t>“吞”的拼音“tūn”不仅仅是一个简单的发音符号，它背后蕴含的是丰富的汉语文化和语言知识。通过对拼音的学习，我们不仅能更好地理解和使用汉语，还能体验到汉语的独特魅力。希望每位学习者都能在探索汉语的旅程中找到乐趣，并不断提升自己的语言水平。</w:t>
      </w:r>
    </w:p>
    <w:p w14:paraId="7D37C177" w14:textId="77777777" w:rsidR="00E33B06" w:rsidRDefault="00E33B06">
      <w:pPr>
        <w:rPr>
          <w:rFonts w:hint="eastAsia"/>
        </w:rPr>
      </w:pPr>
    </w:p>
    <w:p w14:paraId="026EBB49" w14:textId="77777777" w:rsidR="00E33B06" w:rsidRDefault="00E33B06">
      <w:pPr>
        <w:rPr>
          <w:rFonts w:hint="eastAsia"/>
        </w:rPr>
      </w:pPr>
    </w:p>
    <w:p w14:paraId="21714408" w14:textId="77777777" w:rsidR="00E33B06" w:rsidRDefault="00E33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A39AB" w14:textId="6D1388BA" w:rsidR="005E4C98" w:rsidRDefault="005E4C98"/>
    <w:sectPr w:rsidR="005E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8"/>
    <w:rsid w:val="000F3509"/>
    <w:rsid w:val="005E4C98"/>
    <w:rsid w:val="00E3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348F-5C47-493D-B09F-15A6264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