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F15F2" w14:textId="77777777" w:rsidR="00950E8B" w:rsidRDefault="00950E8B">
      <w:pPr>
        <w:rPr>
          <w:rFonts w:hint="eastAsia"/>
        </w:rPr>
      </w:pPr>
    </w:p>
    <w:p w14:paraId="5F690929" w14:textId="77777777" w:rsidR="00950E8B" w:rsidRDefault="00950E8B">
      <w:pPr>
        <w:rPr>
          <w:rFonts w:hint="eastAsia"/>
        </w:rPr>
      </w:pPr>
      <w:r>
        <w:rPr>
          <w:rFonts w:hint="eastAsia"/>
        </w:rPr>
        <w:t>喷涌的拼音</w:t>
      </w:r>
    </w:p>
    <w:p w14:paraId="6F1412A3" w14:textId="77777777" w:rsidR="00950E8B" w:rsidRDefault="00950E8B">
      <w:pPr>
        <w:rPr>
          <w:rFonts w:hint="eastAsia"/>
        </w:rPr>
      </w:pPr>
      <w:r>
        <w:rPr>
          <w:rFonts w:hint="eastAsia"/>
        </w:rPr>
        <w:t>喷涌，这个词汇在汉语中用来描述液体、气体或某些物质突然且强烈地向外排出的现象。其拼音为“pēn yǒng”。其中，“喷”读作“pēn”，第一声，表示物质快速向外射出；“涌”读作“yǒng”，第三声，意味着水流等物质迅速上升或冒出。这两个字组合在一起，形象地描绘了水或其他物质从地下、容器中或者其他封闭空间猛烈冲出的情景。</w:t>
      </w:r>
    </w:p>
    <w:p w14:paraId="7C4011FE" w14:textId="77777777" w:rsidR="00950E8B" w:rsidRDefault="00950E8B">
      <w:pPr>
        <w:rPr>
          <w:rFonts w:hint="eastAsia"/>
        </w:rPr>
      </w:pPr>
    </w:p>
    <w:p w14:paraId="1BD7B835" w14:textId="77777777" w:rsidR="00950E8B" w:rsidRDefault="00950E8B">
      <w:pPr>
        <w:rPr>
          <w:rFonts w:hint="eastAsia"/>
        </w:rPr>
      </w:pPr>
    </w:p>
    <w:p w14:paraId="6A0F79E7" w14:textId="77777777" w:rsidR="00950E8B" w:rsidRDefault="00950E8B">
      <w:pPr>
        <w:rPr>
          <w:rFonts w:hint="eastAsia"/>
        </w:rPr>
      </w:pPr>
      <w:r>
        <w:rPr>
          <w:rFonts w:hint="eastAsia"/>
        </w:rPr>
        <w:t>自然界中的喷涌现象</w:t>
      </w:r>
    </w:p>
    <w:p w14:paraId="3A4A791E" w14:textId="77777777" w:rsidR="00950E8B" w:rsidRDefault="00950E8B">
      <w:pPr>
        <w:rPr>
          <w:rFonts w:hint="eastAsia"/>
        </w:rPr>
      </w:pPr>
      <w:r>
        <w:rPr>
          <w:rFonts w:hint="eastAsia"/>
        </w:rPr>
        <w:t>在自然界里，喷涌现象无处不在。例如火山爆发时熔岩的喷涌而出，这不仅是一场视觉上的盛宴，也是地球内部力量的一种展示。温泉也是喷涌现象的一个典型例子，尤其是在冰岛和新西兰等地，热水从地下深处被压力推至地面，形成壮观的自然景观。这些喷涌不仅对科学研究有着重要意义，同时也吸引了大量游客前来观赏。</w:t>
      </w:r>
    </w:p>
    <w:p w14:paraId="07AADBFC" w14:textId="77777777" w:rsidR="00950E8B" w:rsidRDefault="00950E8B">
      <w:pPr>
        <w:rPr>
          <w:rFonts w:hint="eastAsia"/>
        </w:rPr>
      </w:pPr>
    </w:p>
    <w:p w14:paraId="0A74283D" w14:textId="77777777" w:rsidR="00950E8B" w:rsidRDefault="00950E8B">
      <w:pPr>
        <w:rPr>
          <w:rFonts w:hint="eastAsia"/>
        </w:rPr>
      </w:pPr>
    </w:p>
    <w:p w14:paraId="00F5C828" w14:textId="77777777" w:rsidR="00950E8B" w:rsidRDefault="00950E8B">
      <w:pPr>
        <w:rPr>
          <w:rFonts w:hint="eastAsia"/>
        </w:rPr>
      </w:pPr>
      <w:r>
        <w:rPr>
          <w:rFonts w:hint="eastAsia"/>
        </w:rPr>
        <w:t>工业与生活中的应用</w:t>
      </w:r>
    </w:p>
    <w:p w14:paraId="22A9CA23" w14:textId="77777777" w:rsidR="00950E8B" w:rsidRDefault="00950E8B">
      <w:pPr>
        <w:rPr>
          <w:rFonts w:hint="eastAsia"/>
        </w:rPr>
      </w:pPr>
      <w:r>
        <w:rPr>
          <w:rFonts w:hint="eastAsia"/>
        </w:rPr>
        <w:t>除了自然界，在人类的生活和工业生产中，喷涌原理也得到了广泛应用。比如，在消防领域，高压水枪利用了喷涌原理来扑灭火灾，通过强大的水流直接打击火源，有效地控制火势蔓延。再如，现代灌溉系统中使用的滴灌和喷灌技术，都是基于精确控制水的喷涌方向和速度，以实现高效节水的目的。这些应用展示了喷涌原理如何在改善生活质量的同时，也促进了环境保护。</w:t>
      </w:r>
    </w:p>
    <w:p w14:paraId="65CDC13E" w14:textId="77777777" w:rsidR="00950E8B" w:rsidRDefault="00950E8B">
      <w:pPr>
        <w:rPr>
          <w:rFonts w:hint="eastAsia"/>
        </w:rPr>
      </w:pPr>
    </w:p>
    <w:p w14:paraId="11F74DE8" w14:textId="77777777" w:rsidR="00950E8B" w:rsidRDefault="00950E8B">
      <w:pPr>
        <w:rPr>
          <w:rFonts w:hint="eastAsia"/>
        </w:rPr>
      </w:pPr>
    </w:p>
    <w:p w14:paraId="6FCCC5DA" w14:textId="77777777" w:rsidR="00950E8B" w:rsidRDefault="00950E8B">
      <w:pPr>
        <w:rPr>
          <w:rFonts w:hint="eastAsia"/>
        </w:rPr>
      </w:pPr>
      <w:r>
        <w:rPr>
          <w:rFonts w:hint="eastAsia"/>
        </w:rPr>
        <w:t>文化和艺术中的象征意义</w:t>
      </w:r>
    </w:p>
    <w:p w14:paraId="31A90E40" w14:textId="77777777" w:rsidR="00950E8B" w:rsidRDefault="00950E8B">
      <w:pPr>
        <w:rPr>
          <w:rFonts w:hint="eastAsia"/>
        </w:rPr>
      </w:pPr>
      <w:r>
        <w:rPr>
          <w:rFonts w:hint="eastAsia"/>
        </w:rPr>
        <w:t>喷涌不仅仅是一个物理现象，它在文化与艺术作品中也常常被用作一种强烈的象征手法。许多诗人和艺术家使用喷涌的形象来表达情感的激烈爆发或是生命力的旺盛。例如，在一些诗歌中，喷涌可以象征着创造力的迸发或者情感的不可抑制的流露。这种表现方式赋予了喷涌更深的文化内涵，使其超越了单纯的物理描述，成为连接人内心世界与外部世界的桥梁。</w:t>
      </w:r>
    </w:p>
    <w:p w14:paraId="030A11D2" w14:textId="77777777" w:rsidR="00950E8B" w:rsidRDefault="00950E8B">
      <w:pPr>
        <w:rPr>
          <w:rFonts w:hint="eastAsia"/>
        </w:rPr>
      </w:pPr>
    </w:p>
    <w:p w14:paraId="08629083" w14:textId="77777777" w:rsidR="00950E8B" w:rsidRDefault="00950E8B">
      <w:pPr>
        <w:rPr>
          <w:rFonts w:hint="eastAsia"/>
        </w:rPr>
      </w:pPr>
    </w:p>
    <w:p w14:paraId="0BB213C4" w14:textId="77777777" w:rsidR="00950E8B" w:rsidRDefault="00950E8B">
      <w:pPr>
        <w:rPr>
          <w:rFonts w:hint="eastAsia"/>
        </w:rPr>
      </w:pPr>
      <w:r>
        <w:rPr>
          <w:rFonts w:hint="eastAsia"/>
        </w:rPr>
        <w:t>最后的总结</w:t>
      </w:r>
    </w:p>
    <w:p w14:paraId="13B2F08F" w14:textId="77777777" w:rsidR="00950E8B" w:rsidRDefault="00950E8B">
      <w:pPr>
        <w:rPr>
          <w:rFonts w:hint="eastAsia"/>
        </w:rPr>
      </w:pPr>
      <w:r>
        <w:rPr>
          <w:rFonts w:hint="eastAsia"/>
        </w:rPr>
        <w:t>“喷涌”的拼音虽简单——“pēn yǒng”，但其所涵盖的意义和应用场景却非常广泛。从自然界的壮观景象到日常生活中的实用技术，再到文化艺术作品中的深刻寓意，喷涌这一概念贯穿于我们的生活的各个方面。通过对喷涌现象的研究和理解，我们不仅能更好地认识周围的世界，还能从中汲取灵感，应用于更多未知领域的探索之中。</w:t>
      </w:r>
    </w:p>
    <w:p w14:paraId="2A5F710A" w14:textId="77777777" w:rsidR="00950E8B" w:rsidRDefault="00950E8B">
      <w:pPr>
        <w:rPr>
          <w:rFonts w:hint="eastAsia"/>
        </w:rPr>
      </w:pPr>
    </w:p>
    <w:p w14:paraId="16E5CFCD" w14:textId="77777777" w:rsidR="00950E8B" w:rsidRDefault="00950E8B">
      <w:pPr>
        <w:rPr>
          <w:rFonts w:hint="eastAsia"/>
        </w:rPr>
      </w:pPr>
    </w:p>
    <w:p w14:paraId="030CEB94" w14:textId="77777777" w:rsidR="00950E8B" w:rsidRDefault="00950E8B">
      <w:pPr>
        <w:rPr>
          <w:rFonts w:hint="eastAsia"/>
        </w:rPr>
      </w:pPr>
      <w:r>
        <w:rPr>
          <w:rFonts w:hint="eastAsia"/>
        </w:rPr>
        <w:t>本文是由每日作文网(2345lzwz.com)为大家创作</w:t>
      </w:r>
    </w:p>
    <w:p w14:paraId="196FD6F6" w14:textId="0961ABEA" w:rsidR="002772D5" w:rsidRDefault="002772D5"/>
    <w:sectPr w:rsidR="002772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2D5"/>
    <w:rsid w:val="000F3509"/>
    <w:rsid w:val="002772D5"/>
    <w:rsid w:val="00950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71414-0E08-4966-95E8-D90AA3CB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2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72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72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72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72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72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72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72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72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72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72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72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72D5"/>
    <w:rPr>
      <w:rFonts w:cstheme="majorBidi"/>
      <w:color w:val="2F5496" w:themeColor="accent1" w:themeShade="BF"/>
      <w:sz w:val="28"/>
      <w:szCs w:val="28"/>
    </w:rPr>
  </w:style>
  <w:style w:type="character" w:customStyle="1" w:styleId="50">
    <w:name w:val="标题 5 字符"/>
    <w:basedOn w:val="a0"/>
    <w:link w:val="5"/>
    <w:uiPriority w:val="9"/>
    <w:semiHidden/>
    <w:rsid w:val="002772D5"/>
    <w:rPr>
      <w:rFonts w:cstheme="majorBidi"/>
      <w:color w:val="2F5496" w:themeColor="accent1" w:themeShade="BF"/>
      <w:sz w:val="24"/>
    </w:rPr>
  </w:style>
  <w:style w:type="character" w:customStyle="1" w:styleId="60">
    <w:name w:val="标题 6 字符"/>
    <w:basedOn w:val="a0"/>
    <w:link w:val="6"/>
    <w:uiPriority w:val="9"/>
    <w:semiHidden/>
    <w:rsid w:val="002772D5"/>
    <w:rPr>
      <w:rFonts w:cstheme="majorBidi"/>
      <w:b/>
      <w:bCs/>
      <w:color w:val="2F5496" w:themeColor="accent1" w:themeShade="BF"/>
    </w:rPr>
  </w:style>
  <w:style w:type="character" w:customStyle="1" w:styleId="70">
    <w:name w:val="标题 7 字符"/>
    <w:basedOn w:val="a0"/>
    <w:link w:val="7"/>
    <w:uiPriority w:val="9"/>
    <w:semiHidden/>
    <w:rsid w:val="002772D5"/>
    <w:rPr>
      <w:rFonts w:cstheme="majorBidi"/>
      <w:b/>
      <w:bCs/>
      <w:color w:val="595959" w:themeColor="text1" w:themeTint="A6"/>
    </w:rPr>
  </w:style>
  <w:style w:type="character" w:customStyle="1" w:styleId="80">
    <w:name w:val="标题 8 字符"/>
    <w:basedOn w:val="a0"/>
    <w:link w:val="8"/>
    <w:uiPriority w:val="9"/>
    <w:semiHidden/>
    <w:rsid w:val="002772D5"/>
    <w:rPr>
      <w:rFonts w:cstheme="majorBidi"/>
      <w:color w:val="595959" w:themeColor="text1" w:themeTint="A6"/>
    </w:rPr>
  </w:style>
  <w:style w:type="character" w:customStyle="1" w:styleId="90">
    <w:name w:val="标题 9 字符"/>
    <w:basedOn w:val="a0"/>
    <w:link w:val="9"/>
    <w:uiPriority w:val="9"/>
    <w:semiHidden/>
    <w:rsid w:val="002772D5"/>
    <w:rPr>
      <w:rFonts w:eastAsiaTheme="majorEastAsia" w:cstheme="majorBidi"/>
      <w:color w:val="595959" w:themeColor="text1" w:themeTint="A6"/>
    </w:rPr>
  </w:style>
  <w:style w:type="paragraph" w:styleId="a3">
    <w:name w:val="Title"/>
    <w:basedOn w:val="a"/>
    <w:next w:val="a"/>
    <w:link w:val="a4"/>
    <w:uiPriority w:val="10"/>
    <w:qFormat/>
    <w:rsid w:val="002772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72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2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72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2D5"/>
    <w:pPr>
      <w:spacing w:before="160"/>
      <w:jc w:val="center"/>
    </w:pPr>
    <w:rPr>
      <w:i/>
      <w:iCs/>
      <w:color w:val="404040" w:themeColor="text1" w:themeTint="BF"/>
    </w:rPr>
  </w:style>
  <w:style w:type="character" w:customStyle="1" w:styleId="a8">
    <w:name w:val="引用 字符"/>
    <w:basedOn w:val="a0"/>
    <w:link w:val="a7"/>
    <w:uiPriority w:val="29"/>
    <w:rsid w:val="002772D5"/>
    <w:rPr>
      <w:i/>
      <w:iCs/>
      <w:color w:val="404040" w:themeColor="text1" w:themeTint="BF"/>
    </w:rPr>
  </w:style>
  <w:style w:type="paragraph" w:styleId="a9">
    <w:name w:val="List Paragraph"/>
    <w:basedOn w:val="a"/>
    <w:uiPriority w:val="34"/>
    <w:qFormat/>
    <w:rsid w:val="002772D5"/>
    <w:pPr>
      <w:ind w:left="720"/>
      <w:contextualSpacing/>
    </w:pPr>
  </w:style>
  <w:style w:type="character" w:styleId="aa">
    <w:name w:val="Intense Emphasis"/>
    <w:basedOn w:val="a0"/>
    <w:uiPriority w:val="21"/>
    <w:qFormat/>
    <w:rsid w:val="002772D5"/>
    <w:rPr>
      <w:i/>
      <w:iCs/>
      <w:color w:val="2F5496" w:themeColor="accent1" w:themeShade="BF"/>
    </w:rPr>
  </w:style>
  <w:style w:type="paragraph" w:styleId="ab">
    <w:name w:val="Intense Quote"/>
    <w:basedOn w:val="a"/>
    <w:next w:val="a"/>
    <w:link w:val="ac"/>
    <w:uiPriority w:val="30"/>
    <w:qFormat/>
    <w:rsid w:val="002772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72D5"/>
    <w:rPr>
      <w:i/>
      <w:iCs/>
      <w:color w:val="2F5496" w:themeColor="accent1" w:themeShade="BF"/>
    </w:rPr>
  </w:style>
  <w:style w:type="character" w:styleId="ad">
    <w:name w:val="Intense Reference"/>
    <w:basedOn w:val="a0"/>
    <w:uiPriority w:val="32"/>
    <w:qFormat/>
    <w:rsid w:val="002772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