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69FDD" w14:textId="77777777" w:rsidR="00C82B2C" w:rsidRDefault="00C82B2C">
      <w:pPr>
        <w:rPr>
          <w:rFonts w:hint="eastAsia"/>
        </w:rPr>
      </w:pPr>
    </w:p>
    <w:p w14:paraId="00DDF748" w14:textId="77777777" w:rsidR="00C82B2C" w:rsidRDefault="00C82B2C">
      <w:pPr>
        <w:rPr>
          <w:rFonts w:hint="eastAsia"/>
        </w:rPr>
      </w:pPr>
      <w:r>
        <w:rPr>
          <w:rFonts w:hint="eastAsia"/>
        </w:rPr>
        <w:t>喷淋的拼音</w:t>
      </w:r>
    </w:p>
    <w:p w14:paraId="42EC5268" w14:textId="77777777" w:rsidR="00C82B2C" w:rsidRDefault="00C82B2C">
      <w:pPr>
        <w:rPr>
          <w:rFonts w:hint="eastAsia"/>
        </w:rPr>
      </w:pPr>
      <w:r>
        <w:rPr>
          <w:rFonts w:hint="eastAsia"/>
        </w:rPr>
        <w:t>喷淋，这个词语在日常生活中经常被提及，尤其是在讨论农业灌溉、工业冷却系统以及消防安全等领域时。其拼音为“pēn lín”。其中，“喷”读作“pēn”，表示液体或气体通过细小孔洞快速射出的动作；“淋”读作“lín”，意味着液体像雨点般落下，二者结合起来形象地描述了水或其他液体以雾状或细流形式均匀散布的过程。</w:t>
      </w:r>
    </w:p>
    <w:p w14:paraId="61849DDA" w14:textId="77777777" w:rsidR="00C82B2C" w:rsidRDefault="00C82B2C">
      <w:pPr>
        <w:rPr>
          <w:rFonts w:hint="eastAsia"/>
        </w:rPr>
      </w:pPr>
    </w:p>
    <w:p w14:paraId="59CDB063" w14:textId="77777777" w:rsidR="00C82B2C" w:rsidRDefault="00C82B2C">
      <w:pPr>
        <w:rPr>
          <w:rFonts w:hint="eastAsia"/>
        </w:rPr>
      </w:pPr>
    </w:p>
    <w:p w14:paraId="3F0223BB" w14:textId="77777777" w:rsidR="00C82B2C" w:rsidRDefault="00C82B2C">
      <w:pPr>
        <w:rPr>
          <w:rFonts w:hint="eastAsia"/>
        </w:rPr>
      </w:pPr>
      <w:r>
        <w:rPr>
          <w:rFonts w:hint="eastAsia"/>
        </w:rPr>
        <w:t>喷淋系统的应用领域</w:t>
      </w:r>
    </w:p>
    <w:p w14:paraId="0FBD4AE6" w14:textId="77777777" w:rsidR="00C82B2C" w:rsidRDefault="00C82B2C">
      <w:pPr>
        <w:rPr>
          <w:rFonts w:hint="eastAsia"/>
        </w:rPr>
      </w:pPr>
      <w:r>
        <w:rPr>
          <w:rFonts w:hint="eastAsia"/>
        </w:rPr>
        <w:t>喷淋系统因其高效、节能和环保的特点，在多个行业得到了广泛应用。在农业生产中，喷淋灌溉能够精准控制水量，既节约水资源又能保证作物得到充足的水分滋养。而在工业领域，特别是化工和电力行业，喷淋技术用于设备的冷却降温，有效提高了生产效率和安全性。喷淋系统也是现代建筑消防安全不可或缺的一部分，它能在火灾发生时自动启动，迅速控制火势蔓延。</w:t>
      </w:r>
    </w:p>
    <w:p w14:paraId="4D779635" w14:textId="77777777" w:rsidR="00C82B2C" w:rsidRDefault="00C82B2C">
      <w:pPr>
        <w:rPr>
          <w:rFonts w:hint="eastAsia"/>
        </w:rPr>
      </w:pPr>
    </w:p>
    <w:p w14:paraId="0D9F7830" w14:textId="77777777" w:rsidR="00C82B2C" w:rsidRDefault="00C82B2C">
      <w:pPr>
        <w:rPr>
          <w:rFonts w:hint="eastAsia"/>
        </w:rPr>
      </w:pPr>
    </w:p>
    <w:p w14:paraId="5CC3DB05" w14:textId="77777777" w:rsidR="00C82B2C" w:rsidRDefault="00C82B2C">
      <w:pPr>
        <w:rPr>
          <w:rFonts w:hint="eastAsia"/>
        </w:rPr>
      </w:pPr>
      <w:r>
        <w:rPr>
          <w:rFonts w:hint="eastAsia"/>
        </w:rPr>
        <w:t>喷淋装置的工作原理</w:t>
      </w:r>
    </w:p>
    <w:p w14:paraId="4B0E1AFE" w14:textId="77777777" w:rsidR="00C82B2C" w:rsidRDefault="00C82B2C">
      <w:pPr>
        <w:rPr>
          <w:rFonts w:hint="eastAsia"/>
        </w:rPr>
      </w:pPr>
      <w:r>
        <w:rPr>
          <w:rFonts w:hint="eastAsia"/>
        </w:rPr>
        <w:t>喷淋装置通常由水源、泵组、管道网络和喷头等部分组成。工作时，水源中的水经过滤净化后被泵送至整个管道网络，并最终通过分布在各处的喷头以特定的压力和流量喷洒出来。根据具体应用场景的不同，喷头的设计也会有所差异，例如有的喷头设计成旋转式，可以覆盖更大的面积；而有的则采用固定角度，以实现对特定区域的精确喷洒。</w:t>
      </w:r>
    </w:p>
    <w:p w14:paraId="46B92B6B" w14:textId="77777777" w:rsidR="00C82B2C" w:rsidRDefault="00C82B2C">
      <w:pPr>
        <w:rPr>
          <w:rFonts w:hint="eastAsia"/>
        </w:rPr>
      </w:pPr>
    </w:p>
    <w:p w14:paraId="0D150EA8" w14:textId="77777777" w:rsidR="00C82B2C" w:rsidRDefault="00C82B2C">
      <w:pPr>
        <w:rPr>
          <w:rFonts w:hint="eastAsia"/>
        </w:rPr>
      </w:pPr>
    </w:p>
    <w:p w14:paraId="25392C7D" w14:textId="77777777" w:rsidR="00C82B2C" w:rsidRDefault="00C82B2C">
      <w:pPr>
        <w:rPr>
          <w:rFonts w:hint="eastAsia"/>
        </w:rPr>
      </w:pPr>
      <w:r>
        <w:rPr>
          <w:rFonts w:hint="eastAsia"/>
        </w:rPr>
        <w:t>喷淋系统的优势与挑战</w:t>
      </w:r>
    </w:p>
    <w:p w14:paraId="63A67420" w14:textId="77777777" w:rsidR="00C82B2C" w:rsidRDefault="00C82B2C">
      <w:pPr>
        <w:rPr>
          <w:rFonts w:hint="eastAsia"/>
        </w:rPr>
      </w:pPr>
      <w:r>
        <w:rPr>
          <w:rFonts w:hint="eastAsia"/>
        </w:rPr>
        <w:t>尽管喷淋系统带来了许多便利，但在实际使用过程中也面临着一些挑战。一方面，它们需要定期维护保养，以确保所有组件处于良好状态，避免因堵塞或损坏导致系统失效。另一方面，随着科技的进步，智能型喷淋系统逐渐普及，这些系统可以根据环境条件（如温度、湿度）自动调整运行参数，不仅提高了效率，还减少了人工干预的需求。然而，这也要求用户具备一定的技术水平来进行管理和故障排查。</w:t>
      </w:r>
    </w:p>
    <w:p w14:paraId="40236052" w14:textId="77777777" w:rsidR="00C82B2C" w:rsidRDefault="00C82B2C">
      <w:pPr>
        <w:rPr>
          <w:rFonts w:hint="eastAsia"/>
        </w:rPr>
      </w:pPr>
    </w:p>
    <w:p w14:paraId="46E5B742" w14:textId="77777777" w:rsidR="00C82B2C" w:rsidRDefault="00C82B2C">
      <w:pPr>
        <w:rPr>
          <w:rFonts w:hint="eastAsia"/>
        </w:rPr>
      </w:pPr>
    </w:p>
    <w:p w14:paraId="1C36EFA5" w14:textId="77777777" w:rsidR="00C82B2C" w:rsidRDefault="00C82B2C">
      <w:pPr>
        <w:rPr>
          <w:rFonts w:hint="eastAsia"/>
        </w:rPr>
      </w:pPr>
      <w:r>
        <w:rPr>
          <w:rFonts w:hint="eastAsia"/>
        </w:rPr>
        <w:t>未来展望</w:t>
      </w:r>
    </w:p>
    <w:p w14:paraId="40D6CC07" w14:textId="77777777" w:rsidR="00C82B2C" w:rsidRDefault="00C82B2C">
      <w:pPr>
        <w:rPr>
          <w:rFonts w:hint="eastAsia"/>
        </w:rPr>
      </w:pPr>
      <w:r>
        <w:rPr>
          <w:rFonts w:hint="eastAsia"/>
        </w:rPr>
        <w:t>随着人们对环境保护意识的增强和技术的发展，喷淋系统在未来将更加注重节水和能效提升。新材料的应用使得喷头更加耐用且易于清洁，同时智能化控制系统也将不断升级，进一步优化资源利用效率。无论是对于提高生活质量还是推动产业发展而言，喷淋系统都将继续发挥重要作用，并不断创新和完善。</w:t>
      </w:r>
    </w:p>
    <w:p w14:paraId="2DAE5C62" w14:textId="77777777" w:rsidR="00C82B2C" w:rsidRDefault="00C82B2C">
      <w:pPr>
        <w:rPr>
          <w:rFonts w:hint="eastAsia"/>
        </w:rPr>
      </w:pPr>
    </w:p>
    <w:p w14:paraId="4355A39B" w14:textId="77777777" w:rsidR="00C82B2C" w:rsidRDefault="00C82B2C">
      <w:pPr>
        <w:rPr>
          <w:rFonts w:hint="eastAsia"/>
        </w:rPr>
      </w:pPr>
    </w:p>
    <w:p w14:paraId="077D39B0" w14:textId="77777777" w:rsidR="00C82B2C" w:rsidRDefault="00C82B2C">
      <w:pPr>
        <w:rPr>
          <w:rFonts w:hint="eastAsia"/>
        </w:rPr>
      </w:pPr>
      <w:r>
        <w:rPr>
          <w:rFonts w:hint="eastAsia"/>
        </w:rPr>
        <w:t>本文是由每日作文网(2345lzwz.com)为大家创作</w:t>
      </w:r>
    </w:p>
    <w:p w14:paraId="7B6953FF" w14:textId="4772503E" w:rsidR="00CD682B" w:rsidRDefault="00CD682B"/>
    <w:sectPr w:rsidR="00CD6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2B"/>
    <w:rsid w:val="000F3509"/>
    <w:rsid w:val="00C82B2C"/>
    <w:rsid w:val="00CD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2092C-8704-488A-8C15-CDE5F666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8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8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8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8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8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8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8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8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8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8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8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8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82B"/>
    <w:rPr>
      <w:rFonts w:cstheme="majorBidi"/>
      <w:color w:val="2F5496" w:themeColor="accent1" w:themeShade="BF"/>
      <w:sz w:val="28"/>
      <w:szCs w:val="28"/>
    </w:rPr>
  </w:style>
  <w:style w:type="character" w:customStyle="1" w:styleId="50">
    <w:name w:val="标题 5 字符"/>
    <w:basedOn w:val="a0"/>
    <w:link w:val="5"/>
    <w:uiPriority w:val="9"/>
    <w:semiHidden/>
    <w:rsid w:val="00CD682B"/>
    <w:rPr>
      <w:rFonts w:cstheme="majorBidi"/>
      <w:color w:val="2F5496" w:themeColor="accent1" w:themeShade="BF"/>
      <w:sz w:val="24"/>
    </w:rPr>
  </w:style>
  <w:style w:type="character" w:customStyle="1" w:styleId="60">
    <w:name w:val="标题 6 字符"/>
    <w:basedOn w:val="a0"/>
    <w:link w:val="6"/>
    <w:uiPriority w:val="9"/>
    <w:semiHidden/>
    <w:rsid w:val="00CD682B"/>
    <w:rPr>
      <w:rFonts w:cstheme="majorBidi"/>
      <w:b/>
      <w:bCs/>
      <w:color w:val="2F5496" w:themeColor="accent1" w:themeShade="BF"/>
    </w:rPr>
  </w:style>
  <w:style w:type="character" w:customStyle="1" w:styleId="70">
    <w:name w:val="标题 7 字符"/>
    <w:basedOn w:val="a0"/>
    <w:link w:val="7"/>
    <w:uiPriority w:val="9"/>
    <w:semiHidden/>
    <w:rsid w:val="00CD682B"/>
    <w:rPr>
      <w:rFonts w:cstheme="majorBidi"/>
      <w:b/>
      <w:bCs/>
      <w:color w:val="595959" w:themeColor="text1" w:themeTint="A6"/>
    </w:rPr>
  </w:style>
  <w:style w:type="character" w:customStyle="1" w:styleId="80">
    <w:name w:val="标题 8 字符"/>
    <w:basedOn w:val="a0"/>
    <w:link w:val="8"/>
    <w:uiPriority w:val="9"/>
    <w:semiHidden/>
    <w:rsid w:val="00CD682B"/>
    <w:rPr>
      <w:rFonts w:cstheme="majorBidi"/>
      <w:color w:val="595959" w:themeColor="text1" w:themeTint="A6"/>
    </w:rPr>
  </w:style>
  <w:style w:type="character" w:customStyle="1" w:styleId="90">
    <w:name w:val="标题 9 字符"/>
    <w:basedOn w:val="a0"/>
    <w:link w:val="9"/>
    <w:uiPriority w:val="9"/>
    <w:semiHidden/>
    <w:rsid w:val="00CD682B"/>
    <w:rPr>
      <w:rFonts w:eastAsiaTheme="majorEastAsia" w:cstheme="majorBidi"/>
      <w:color w:val="595959" w:themeColor="text1" w:themeTint="A6"/>
    </w:rPr>
  </w:style>
  <w:style w:type="paragraph" w:styleId="a3">
    <w:name w:val="Title"/>
    <w:basedOn w:val="a"/>
    <w:next w:val="a"/>
    <w:link w:val="a4"/>
    <w:uiPriority w:val="10"/>
    <w:qFormat/>
    <w:rsid w:val="00CD68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8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8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82B"/>
    <w:pPr>
      <w:spacing w:before="160"/>
      <w:jc w:val="center"/>
    </w:pPr>
    <w:rPr>
      <w:i/>
      <w:iCs/>
      <w:color w:val="404040" w:themeColor="text1" w:themeTint="BF"/>
    </w:rPr>
  </w:style>
  <w:style w:type="character" w:customStyle="1" w:styleId="a8">
    <w:name w:val="引用 字符"/>
    <w:basedOn w:val="a0"/>
    <w:link w:val="a7"/>
    <w:uiPriority w:val="29"/>
    <w:rsid w:val="00CD682B"/>
    <w:rPr>
      <w:i/>
      <w:iCs/>
      <w:color w:val="404040" w:themeColor="text1" w:themeTint="BF"/>
    </w:rPr>
  </w:style>
  <w:style w:type="paragraph" w:styleId="a9">
    <w:name w:val="List Paragraph"/>
    <w:basedOn w:val="a"/>
    <w:uiPriority w:val="34"/>
    <w:qFormat/>
    <w:rsid w:val="00CD682B"/>
    <w:pPr>
      <w:ind w:left="720"/>
      <w:contextualSpacing/>
    </w:pPr>
  </w:style>
  <w:style w:type="character" w:styleId="aa">
    <w:name w:val="Intense Emphasis"/>
    <w:basedOn w:val="a0"/>
    <w:uiPriority w:val="21"/>
    <w:qFormat/>
    <w:rsid w:val="00CD682B"/>
    <w:rPr>
      <w:i/>
      <w:iCs/>
      <w:color w:val="2F5496" w:themeColor="accent1" w:themeShade="BF"/>
    </w:rPr>
  </w:style>
  <w:style w:type="paragraph" w:styleId="ab">
    <w:name w:val="Intense Quote"/>
    <w:basedOn w:val="a"/>
    <w:next w:val="a"/>
    <w:link w:val="ac"/>
    <w:uiPriority w:val="30"/>
    <w:qFormat/>
    <w:rsid w:val="00CD6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82B"/>
    <w:rPr>
      <w:i/>
      <w:iCs/>
      <w:color w:val="2F5496" w:themeColor="accent1" w:themeShade="BF"/>
    </w:rPr>
  </w:style>
  <w:style w:type="character" w:styleId="ad">
    <w:name w:val="Intense Reference"/>
    <w:basedOn w:val="a0"/>
    <w:uiPriority w:val="32"/>
    <w:qFormat/>
    <w:rsid w:val="00CD6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