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3B6D5" w14:textId="77777777" w:rsidR="009E740E" w:rsidRDefault="009E740E">
      <w:pPr>
        <w:rPr>
          <w:rFonts w:hint="eastAsia"/>
        </w:rPr>
      </w:pPr>
    </w:p>
    <w:p w14:paraId="174A1BF3" w14:textId="77777777" w:rsidR="009E740E" w:rsidRDefault="009E740E">
      <w:pPr>
        <w:rPr>
          <w:rFonts w:hint="eastAsia"/>
        </w:rPr>
      </w:pPr>
      <w:r>
        <w:rPr>
          <w:rFonts w:hint="eastAsia"/>
        </w:rPr>
        <w:t>天地转的拼音</w:t>
      </w:r>
    </w:p>
    <w:p w14:paraId="6953C675" w14:textId="77777777" w:rsidR="009E740E" w:rsidRDefault="009E740E">
      <w:pPr>
        <w:rPr>
          <w:rFonts w:hint="eastAsia"/>
        </w:rPr>
      </w:pPr>
      <w:r>
        <w:rPr>
          <w:rFonts w:hint="eastAsia"/>
        </w:rPr>
        <w:t>“天地转”这三个字的拼音是“tiān dì zhuàn”。在汉语中，每个汉字都有其独特的发音和声调。其中，“天”（tiān）属于第一声，表达的是天空、自然的上部或是比喻最高的存在；“地”（dì）同样是第四声，意指地球表面的陆地部分，也用来形容事物的基础或环境；而“转”（zhuàn）位于第四声，代表旋转、改变方向或是事物的循环等意义。</w:t>
      </w:r>
    </w:p>
    <w:p w14:paraId="409AEF80" w14:textId="77777777" w:rsidR="009E740E" w:rsidRDefault="009E740E">
      <w:pPr>
        <w:rPr>
          <w:rFonts w:hint="eastAsia"/>
        </w:rPr>
      </w:pPr>
    </w:p>
    <w:p w14:paraId="21E342DA" w14:textId="77777777" w:rsidR="009E740E" w:rsidRDefault="009E740E">
      <w:pPr>
        <w:rPr>
          <w:rFonts w:hint="eastAsia"/>
        </w:rPr>
      </w:pPr>
    </w:p>
    <w:p w14:paraId="5A08F5C6" w14:textId="77777777" w:rsidR="009E740E" w:rsidRDefault="009E740E">
      <w:pPr>
        <w:rPr>
          <w:rFonts w:hint="eastAsia"/>
        </w:rPr>
      </w:pPr>
      <w:r>
        <w:rPr>
          <w:rFonts w:hint="eastAsia"/>
        </w:rPr>
        <w:t>自然界的天地运转</w:t>
      </w:r>
    </w:p>
    <w:p w14:paraId="44FD8665" w14:textId="77777777" w:rsidR="009E740E" w:rsidRDefault="009E740E">
      <w:pPr>
        <w:rPr>
          <w:rFonts w:hint="eastAsia"/>
        </w:rPr>
      </w:pPr>
      <w:r>
        <w:rPr>
          <w:rFonts w:hint="eastAsia"/>
        </w:rPr>
        <w:t>从自然界的角度来看，“天地转”可以象征着大自然的轮回与变换。例如，日夜更替、四季轮换都是“天地转”的生动写照。太阳每天东升西落，给人们带来光明和温暖，同时促进了地球上万物的生长与发展。这种周而复始的变化不仅体现了宇宙间规律性的运动，也反映了时间的流逝和生命的循环。</w:t>
      </w:r>
    </w:p>
    <w:p w14:paraId="6D14908D" w14:textId="77777777" w:rsidR="009E740E" w:rsidRDefault="009E740E">
      <w:pPr>
        <w:rPr>
          <w:rFonts w:hint="eastAsia"/>
        </w:rPr>
      </w:pPr>
    </w:p>
    <w:p w14:paraId="466EC75A" w14:textId="77777777" w:rsidR="009E740E" w:rsidRDefault="009E740E">
      <w:pPr>
        <w:rPr>
          <w:rFonts w:hint="eastAsia"/>
        </w:rPr>
      </w:pPr>
    </w:p>
    <w:p w14:paraId="6DC5DAA2" w14:textId="77777777" w:rsidR="009E740E" w:rsidRDefault="009E740E">
      <w:pPr>
        <w:rPr>
          <w:rFonts w:hint="eastAsia"/>
        </w:rPr>
      </w:pPr>
      <w:r>
        <w:rPr>
          <w:rFonts w:hint="eastAsia"/>
        </w:rPr>
        <w:t>哲学视角下的天地转</w:t>
      </w:r>
    </w:p>
    <w:p w14:paraId="67CFC6DE" w14:textId="77777777" w:rsidR="009E740E" w:rsidRDefault="009E740E">
      <w:pPr>
        <w:rPr>
          <w:rFonts w:hint="eastAsia"/>
        </w:rPr>
      </w:pPr>
      <w:r>
        <w:rPr>
          <w:rFonts w:hint="eastAsia"/>
        </w:rPr>
        <w:t>在中国古代哲学里，“天地转”也有着深刻的含义。道家认为，天地万物都处于不断变化之中，强调顺应自然、随遇而安的生活态度。这种观点启示我们，面对生活中的起伏变化，应当保持平和的心态，认识到一切都在流转，没有永恒不变的事物。因此，“天地转”不仅仅是对自然界现象的描述，更是对人生哲理的一种隐喻。</w:t>
      </w:r>
    </w:p>
    <w:p w14:paraId="79CC4DB8" w14:textId="77777777" w:rsidR="009E740E" w:rsidRDefault="009E740E">
      <w:pPr>
        <w:rPr>
          <w:rFonts w:hint="eastAsia"/>
        </w:rPr>
      </w:pPr>
    </w:p>
    <w:p w14:paraId="660AEF1C" w14:textId="77777777" w:rsidR="009E740E" w:rsidRDefault="009E740E">
      <w:pPr>
        <w:rPr>
          <w:rFonts w:hint="eastAsia"/>
        </w:rPr>
      </w:pPr>
    </w:p>
    <w:p w14:paraId="7CEC46C8" w14:textId="77777777" w:rsidR="009E740E" w:rsidRDefault="009E740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ACE1C3D" w14:textId="77777777" w:rsidR="009E740E" w:rsidRDefault="009E740E">
      <w:pPr>
        <w:rPr>
          <w:rFonts w:hint="eastAsia"/>
        </w:rPr>
      </w:pPr>
      <w:r>
        <w:rPr>
          <w:rFonts w:hint="eastAsia"/>
        </w:rPr>
        <w:t>在现代社会，“天地转”的概念也被广泛应用到各个领域。比如，在商业环境中，市场趋势如同天地间的风云变幻，企业需要敏锐捕捉这些变化，及时调整策略以适应新的市场需求。在科技发展方面，新技术的出现和发展同样遵循着“天地转”的规律，旧的技术逐渐被淘汰，而新的技术则不断涌现出来，推动社会向前发展。</w:t>
      </w:r>
    </w:p>
    <w:p w14:paraId="2420A701" w14:textId="77777777" w:rsidR="009E740E" w:rsidRDefault="009E740E">
      <w:pPr>
        <w:rPr>
          <w:rFonts w:hint="eastAsia"/>
        </w:rPr>
      </w:pPr>
    </w:p>
    <w:p w14:paraId="68FEEC08" w14:textId="77777777" w:rsidR="009E740E" w:rsidRDefault="009E740E">
      <w:pPr>
        <w:rPr>
          <w:rFonts w:hint="eastAsia"/>
        </w:rPr>
      </w:pPr>
    </w:p>
    <w:p w14:paraId="41C78702" w14:textId="77777777" w:rsidR="009E740E" w:rsidRDefault="009E740E">
      <w:pPr>
        <w:rPr>
          <w:rFonts w:hint="eastAsia"/>
        </w:rPr>
      </w:pPr>
      <w:r>
        <w:rPr>
          <w:rFonts w:hint="eastAsia"/>
        </w:rPr>
        <w:t>文化传承中的体现</w:t>
      </w:r>
    </w:p>
    <w:p w14:paraId="13C39F70" w14:textId="77777777" w:rsidR="009E740E" w:rsidRDefault="009E740E">
      <w:pPr>
        <w:rPr>
          <w:rFonts w:hint="eastAsia"/>
        </w:rPr>
      </w:pPr>
      <w:r>
        <w:rPr>
          <w:rFonts w:hint="eastAsia"/>
        </w:rPr>
        <w:t>在中华文化中，“天地转”还体现在传统节日和习俗之中。春节作为中华民族最重要的传统节日之一，就是庆祝新年的开始，寓意着辞旧迎新、万物更新。在这个时候，家庭团聚、祭祀祖先等活动不仅是对传统文化的传承，也是对“天地转”这一理念的具体实践。通过这样的方式，人们表达了对未来生活的美好祝愿以及对自然规律的尊重。</w:t>
      </w:r>
    </w:p>
    <w:p w14:paraId="65E44EAC" w14:textId="77777777" w:rsidR="009E740E" w:rsidRDefault="009E740E">
      <w:pPr>
        <w:rPr>
          <w:rFonts w:hint="eastAsia"/>
        </w:rPr>
      </w:pPr>
    </w:p>
    <w:p w14:paraId="7511904D" w14:textId="77777777" w:rsidR="009E740E" w:rsidRDefault="009E740E">
      <w:pPr>
        <w:rPr>
          <w:rFonts w:hint="eastAsia"/>
        </w:rPr>
      </w:pPr>
    </w:p>
    <w:p w14:paraId="6A23928E" w14:textId="77777777" w:rsidR="009E740E" w:rsidRDefault="009E74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8DD130" w14:textId="3DD9DDED" w:rsidR="00F16FEE" w:rsidRDefault="00F16FEE"/>
    <w:sectPr w:rsidR="00F16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EE"/>
    <w:rsid w:val="000F3509"/>
    <w:rsid w:val="009E740E"/>
    <w:rsid w:val="00F1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C043A-E78C-43BB-A02E-58922BE5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