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881" w14:textId="77777777" w:rsidR="00910F75" w:rsidRDefault="00910F75">
      <w:pPr>
        <w:rPr>
          <w:rFonts w:hint="eastAsia"/>
        </w:rPr>
      </w:pPr>
    </w:p>
    <w:p w14:paraId="63202B7F" w14:textId="77777777" w:rsidR="00910F75" w:rsidRDefault="00910F75">
      <w:pPr>
        <w:rPr>
          <w:rFonts w:hint="eastAsia"/>
        </w:rPr>
      </w:pPr>
      <w:r>
        <w:rPr>
          <w:rFonts w:hint="eastAsia"/>
        </w:rPr>
        <w:t>婆娑的拼音的意思</w:t>
      </w:r>
    </w:p>
    <w:p w14:paraId="5F410E09" w14:textId="77777777" w:rsidR="00910F75" w:rsidRDefault="00910F75">
      <w:pPr>
        <w:rPr>
          <w:rFonts w:hint="eastAsia"/>
        </w:rPr>
      </w:pPr>
      <w:r>
        <w:rPr>
          <w:rFonts w:hint="eastAsia"/>
        </w:rPr>
        <w:t>“婆娑”一词在汉语中有着独特的韵味和丰富的文化内涵。其拼音为“pó suō”。这个词不仅描绘了物体或人的动态美，还常常用来形容树木随风摇曳的姿态，给人一种既优雅又神秘的感觉。</w:t>
      </w:r>
    </w:p>
    <w:p w14:paraId="50B3AC22" w14:textId="77777777" w:rsidR="00910F75" w:rsidRDefault="00910F75">
      <w:pPr>
        <w:rPr>
          <w:rFonts w:hint="eastAsia"/>
        </w:rPr>
      </w:pPr>
    </w:p>
    <w:p w14:paraId="72621629" w14:textId="77777777" w:rsidR="00910F75" w:rsidRDefault="00910F75">
      <w:pPr>
        <w:rPr>
          <w:rFonts w:hint="eastAsia"/>
        </w:rPr>
      </w:pPr>
    </w:p>
    <w:p w14:paraId="677A393B" w14:textId="77777777" w:rsidR="00910F75" w:rsidRDefault="00910F75">
      <w:pPr>
        <w:rPr>
          <w:rFonts w:hint="eastAsia"/>
        </w:rPr>
      </w:pPr>
      <w:r>
        <w:rPr>
          <w:rFonts w:hint="eastAsia"/>
        </w:rPr>
        <w:t>起源与演变</w:t>
      </w:r>
    </w:p>
    <w:p w14:paraId="2D782F86" w14:textId="77777777" w:rsidR="00910F75" w:rsidRDefault="00910F75">
      <w:pPr>
        <w:rPr>
          <w:rFonts w:hint="eastAsia"/>
        </w:rPr>
      </w:pPr>
      <w:r>
        <w:rPr>
          <w:rFonts w:hint="eastAsia"/>
        </w:rPr>
        <w:t>从字源上看，“婆娑”二字最早见于古代文献，随着时间的推移，逐渐融入到文学作品之中，成为表达自然美景、人物姿态的一种优美词汇。例如，在古典诗词中，常用来描绘女子舞动时的婀娜多姿，或是风吹竹林、柳树摆动的景象。通过这些描述，我们可以感受到古人对自然界细腻观察的同时，也体现了他们对美的追求。</w:t>
      </w:r>
    </w:p>
    <w:p w14:paraId="56CED042" w14:textId="77777777" w:rsidR="00910F75" w:rsidRDefault="00910F75">
      <w:pPr>
        <w:rPr>
          <w:rFonts w:hint="eastAsia"/>
        </w:rPr>
      </w:pPr>
    </w:p>
    <w:p w14:paraId="5A685CDB" w14:textId="77777777" w:rsidR="00910F75" w:rsidRDefault="00910F75">
      <w:pPr>
        <w:rPr>
          <w:rFonts w:hint="eastAsia"/>
        </w:rPr>
      </w:pPr>
    </w:p>
    <w:p w14:paraId="2FD93EBD" w14:textId="77777777" w:rsidR="00910F75" w:rsidRDefault="00910F75">
      <w:pPr>
        <w:rPr>
          <w:rFonts w:hint="eastAsia"/>
        </w:rPr>
      </w:pPr>
      <w:r>
        <w:rPr>
          <w:rFonts w:hint="eastAsia"/>
        </w:rPr>
        <w:t>文化意义</w:t>
      </w:r>
    </w:p>
    <w:p w14:paraId="4C67A500" w14:textId="77777777" w:rsidR="00910F75" w:rsidRDefault="00910F75">
      <w:pPr>
        <w:rPr>
          <w:rFonts w:hint="eastAsia"/>
        </w:rPr>
      </w:pPr>
      <w:r>
        <w:rPr>
          <w:rFonts w:hint="eastAsia"/>
        </w:rPr>
        <w:t>在中华文化里，“婆娑”不仅仅是物理形态上的描述，更蕴含着深厚的文化象征意义。它有时被用来比喻人生的起伏不定，如《红楼梦》中的描写，就赋予了这个词以更加深刻的人生哲理。这种用法使得“婆娑”超越了单纯的视觉形象，成为了表达复杂情感和思想的艺术符号。</w:t>
      </w:r>
    </w:p>
    <w:p w14:paraId="72794035" w14:textId="77777777" w:rsidR="00910F75" w:rsidRDefault="00910F75">
      <w:pPr>
        <w:rPr>
          <w:rFonts w:hint="eastAsia"/>
        </w:rPr>
      </w:pPr>
    </w:p>
    <w:p w14:paraId="32B9A9D7" w14:textId="77777777" w:rsidR="00910F75" w:rsidRDefault="00910F75">
      <w:pPr>
        <w:rPr>
          <w:rFonts w:hint="eastAsia"/>
        </w:rPr>
      </w:pPr>
    </w:p>
    <w:p w14:paraId="23B5C0B9" w14:textId="77777777" w:rsidR="00910F75" w:rsidRDefault="00910F75">
      <w:pPr>
        <w:rPr>
          <w:rFonts w:hint="eastAsia"/>
        </w:rPr>
      </w:pPr>
      <w:r>
        <w:rPr>
          <w:rFonts w:hint="eastAsia"/>
        </w:rPr>
        <w:t>现代应用</w:t>
      </w:r>
    </w:p>
    <w:p w14:paraId="7C502C7C" w14:textId="77777777" w:rsidR="00910F75" w:rsidRDefault="00910F75">
      <w:pPr>
        <w:rPr>
          <w:rFonts w:hint="eastAsia"/>
        </w:rPr>
      </w:pPr>
      <w:r>
        <w:rPr>
          <w:rFonts w:hint="eastAsia"/>
        </w:rPr>
        <w:t>到了现代社会，“婆娑”这一词汇依旧活跃在文学创作、艺术表演等领域。无论是在诗歌、小说还是电影台词中，我们都不难发现它的身影。同时，随着文化交流的加深，“婆娑”的魅力也被越来越多的国际友人所认识，成为中国文化软实力的一部分。它以其独特的美感，继续在全球范围内传播着东方文化的神韵。</w:t>
      </w:r>
    </w:p>
    <w:p w14:paraId="45A60FCA" w14:textId="77777777" w:rsidR="00910F75" w:rsidRDefault="00910F75">
      <w:pPr>
        <w:rPr>
          <w:rFonts w:hint="eastAsia"/>
        </w:rPr>
      </w:pPr>
    </w:p>
    <w:p w14:paraId="59E28579" w14:textId="77777777" w:rsidR="00910F75" w:rsidRDefault="00910F75">
      <w:pPr>
        <w:rPr>
          <w:rFonts w:hint="eastAsia"/>
        </w:rPr>
      </w:pPr>
    </w:p>
    <w:p w14:paraId="1A15D023" w14:textId="77777777" w:rsidR="00910F75" w:rsidRDefault="00910F75">
      <w:pPr>
        <w:rPr>
          <w:rFonts w:hint="eastAsia"/>
        </w:rPr>
      </w:pPr>
      <w:r>
        <w:rPr>
          <w:rFonts w:hint="eastAsia"/>
        </w:rPr>
        <w:t>最后的总结</w:t>
      </w:r>
    </w:p>
    <w:p w14:paraId="6027041E" w14:textId="77777777" w:rsidR="00910F75" w:rsidRDefault="00910F75">
      <w:pPr>
        <w:rPr>
          <w:rFonts w:hint="eastAsia"/>
        </w:rPr>
      </w:pPr>
      <w:r>
        <w:rPr>
          <w:rFonts w:hint="eastAsia"/>
        </w:rPr>
        <w:t>“婆娑”不仅仅是一个简单的汉语词汇，它承载着中华民族悠久的历史文化，展现了人们对美好生活的向往与追求。无论是作为描绘自然之美的词语，还是寄托人们情感的载体，“婆娑”都以其独特的魅力，在不同的时代背景下焕发出新的生机与活力。通过了解“婆娑”的含义及其背后的文化背景，我们不仅能更深入地理解汉语之美，也能更好地传承和发扬中华优秀传统文化。</w:t>
      </w:r>
    </w:p>
    <w:p w14:paraId="4F217D8B" w14:textId="77777777" w:rsidR="00910F75" w:rsidRDefault="00910F75">
      <w:pPr>
        <w:rPr>
          <w:rFonts w:hint="eastAsia"/>
        </w:rPr>
      </w:pPr>
    </w:p>
    <w:p w14:paraId="144529D7" w14:textId="77777777" w:rsidR="00910F75" w:rsidRDefault="00910F75">
      <w:pPr>
        <w:rPr>
          <w:rFonts w:hint="eastAsia"/>
        </w:rPr>
      </w:pPr>
    </w:p>
    <w:p w14:paraId="358F99D0" w14:textId="77777777" w:rsidR="00910F75" w:rsidRDefault="00910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94615" w14:textId="3C62CE42" w:rsidR="00E615A0" w:rsidRDefault="00E615A0"/>
    <w:sectPr w:rsidR="00E6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A0"/>
    <w:rsid w:val="000F3509"/>
    <w:rsid w:val="00910F75"/>
    <w:rsid w:val="00E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88BE-5299-414F-977D-9BD3996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