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3076" w14:textId="77777777" w:rsidR="007A7AD9" w:rsidRDefault="007A7AD9">
      <w:pPr>
        <w:rPr>
          <w:rFonts w:hint="eastAsia"/>
        </w:rPr>
      </w:pPr>
    </w:p>
    <w:p w14:paraId="3E85A707" w14:textId="77777777" w:rsidR="007A7AD9" w:rsidRDefault="007A7AD9">
      <w:pPr>
        <w:rPr>
          <w:rFonts w:hint="eastAsia"/>
        </w:rPr>
      </w:pPr>
      <w:r>
        <w:rPr>
          <w:rFonts w:hint="eastAsia"/>
        </w:rPr>
        <w:t>拍的拼音字母</w:t>
      </w:r>
    </w:p>
    <w:p w14:paraId="5828D512" w14:textId="77777777" w:rsidR="007A7AD9" w:rsidRDefault="007A7AD9">
      <w:pPr>
        <w:rPr>
          <w:rFonts w:hint="eastAsia"/>
        </w:rPr>
      </w:pPr>
      <w:r>
        <w:rPr>
          <w:rFonts w:hint="eastAsia"/>
        </w:rPr>
        <w:t>“拍”这个汉字在汉语中的拼音是“pai”，属于普通话拼音系统的一部分。拼音作为学习汉语的重要工具，对于初学者来说是理解与掌握汉语发音的关键。通过拼音，不仅可以准确地发出汉字的读音，还能进一步了解汉字的意义和用法。在这篇文章中，我们将围绕“拍”的拼音字母展开介绍，探索其在语言学习、文化交流等多个方面的意义。</w:t>
      </w:r>
    </w:p>
    <w:p w14:paraId="0815A5B0" w14:textId="77777777" w:rsidR="007A7AD9" w:rsidRDefault="007A7AD9">
      <w:pPr>
        <w:rPr>
          <w:rFonts w:hint="eastAsia"/>
        </w:rPr>
      </w:pPr>
    </w:p>
    <w:p w14:paraId="34ED1CCD" w14:textId="77777777" w:rsidR="007A7AD9" w:rsidRDefault="007A7AD9">
      <w:pPr>
        <w:rPr>
          <w:rFonts w:hint="eastAsia"/>
        </w:rPr>
      </w:pPr>
    </w:p>
    <w:p w14:paraId="6EC3B383" w14:textId="77777777" w:rsidR="007A7AD9" w:rsidRDefault="007A7AD9">
      <w:pPr>
        <w:rPr>
          <w:rFonts w:hint="eastAsia"/>
        </w:rPr>
      </w:pPr>
      <w:r>
        <w:rPr>
          <w:rFonts w:hint="eastAsia"/>
        </w:rPr>
        <w:t>拼音的基础知识</w:t>
      </w:r>
    </w:p>
    <w:p w14:paraId="4752840F" w14:textId="77777777" w:rsidR="007A7AD9" w:rsidRDefault="007A7AD9">
      <w:pPr>
        <w:rPr>
          <w:rFonts w:hint="eastAsia"/>
        </w:rPr>
      </w:pPr>
      <w:r>
        <w:rPr>
          <w:rFonts w:hint="eastAsia"/>
        </w:rPr>
        <w:t>汉语拼音是一种基于拉丁字母的标注汉字发音的方法，由中华人民共和国政府于1958年正式发布并推广使用。它为非母语者学习汉语提供了极大的便利。拼音系统包括声母、韵母和声调三部分，“pai”就是其中一个具体的例子。其中，“p”代表的是声母，而“ai”则是韵母。正确理解和运用这些基础知识，对汉语学习至关重要。</w:t>
      </w:r>
    </w:p>
    <w:p w14:paraId="169E4981" w14:textId="77777777" w:rsidR="007A7AD9" w:rsidRDefault="007A7AD9">
      <w:pPr>
        <w:rPr>
          <w:rFonts w:hint="eastAsia"/>
        </w:rPr>
      </w:pPr>
    </w:p>
    <w:p w14:paraId="4C2493C2" w14:textId="77777777" w:rsidR="007A7AD9" w:rsidRDefault="007A7AD9">
      <w:pPr>
        <w:rPr>
          <w:rFonts w:hint="eastAsia"/>
        </w:rPr>
      </w:pPr>
    </w:p>
    <w:p w14:paraId="2BD0371D" w14:textId="77777777" w:rsidR="007A7AD9" w:rsidRDefault="007A7AD9">
      <w:pPr>
        <w:rPr>
          <w:rFonts w:hint="eastAsia"/>
        </w:rPr>
      </w:pPr>
      <w:r>
        <w:rPr>
          <w:rFonts w:hint="eastAsia"/>
        </w:rPr>
        <w:t>“拍”的多重含义</w:t>
      </w:r>
    </w:p>
    <w:p w14:paraId="21A3BE2D" w14:textId="77777777" w:rsidR="007A7AD9" w:rsidRDefault="007A7AD9">
      <w:pPr>
        <w:rPr>
          <w:rFonts w:hint="eastAsia"/>
        </w:rPr>
      </w:pPr>
      <w:r>
        <w:rPr>
          <w:rFonts w:hint="eastAsia"/>
        </w:rPr>
        <w:t>除了作为一种声音的表示方法外，“拍”字本身具有丰富的含义。它可以指用手掌打击物体的动作，如“拍手庆祝”。“拍”还广泛应用于描述摄影、录像等行为，例如“拍照”。随着社交媒体的发展，“拍一段视频”成为了人们分享生活点滴的常见方式之一。由此可见，“拍”不仅是一个简单的动作，更是现代交流中不可或缺的一部分。</w:t>
      </w:r>
    </w:p>
    <w:p w14:paraId="650C11F9" w14:textId="77777777" w:rsidR="007A7AD9" w:rsidRDefault="007A7AD9">
      <w:pPr>
        <w:rPr>
          <w:rFonts w:hint="eastAsia"/>
        </w:rPr>
      </w:pPr>
    </w:p>
    <w:p w14:paraId="61F1D276" w14:textId="77777777" w:rsidR="007A7AD9" w:rsidRDefault="007A7AD9">
      <w:pPr>
        <w:rPr>
          <w:rFonts w:hint="eastAsia"/>
        </w:rPr>
      </w:pPr>
    </w:p>
    <w:p w14:paraId="1E061102" w14:textId="77777777" w:rsidR="007A7AD9" w:rsidRDefault="007A7AD9">
      <w:pPr>
        <w:rPr>
          <w:rFonts w:hint="eastAsia"/>
        </w:rPr>
      </w:pPr>
      <w:r>
        <w:rPr>
          <w:rFonts w:hint="eastAsia"/>
        </w:rPr>
        <w:t>文化视角下的“拍”</w:t>
      </w:r>
    </w:p>
    <w:p w14:paraId="738E187F" w14:textId="77777777" w:rsidR="007A7AD9" w:rsidRDefault="007A7AD9">
      <w:pPr>
        <w:rPr>
          <w:rFonts w:hint="eastAsia"/>
        </w:rPr>
      </w:pPr>
      <w:r>
        <w:rPr>
          <w:rFonts w:hint="eastAsia"/>
        </w:rPr>
        <w:t>从文化的视角来看，“拍”也有着独特的地位。在中国传统艺术中，比如京剧里就有特定的手势和动作被称为“拍”，它们不仅是表演技巧的一部分，也是表达情感和讲述故事的重要手段。这种文化内涵使得“拍”这一动作超越了日常生活的范畴，进入到了艺术表现的领域。同时，随着技术的进步，“拍”也融入了更多现代元素，如短视频平台上的创意拍摄手法，既保留了传统的文化精髓，又展现了时代的特色。</w:t>
      </w:r>
    </w:p>
    <w:p w14:paraId="3E24DEBC" w14:textId="77777777" w:rsidR="007A7AD9" w:rsidRDefault="007A7AD9">
      <w:pPr>
        <w:rPr>
          <w:rFonts w:hint="eastAsia"/>
        </w:rPr>
      </w:pPr>
    </w:p>
    <w:p w14:paraId="32DB41BA" w14:textId="77777777" w:rsidR="007A7AD9" w:rsidRDefault="007A7AD9">
      <w:pPr>
        <w:rPr>
          <w:rFonts w:hint="eastAsia"/>
        </w:rPr>
      </w:pPr>
    </w:p>
    <w:p w14:paraId="4EDA3ED4" w14:textId="77777777" w:rsidR="007A7AD9" w:rsidRDefault="007A7AD9">
      <w:pPr>
        <w:rPr>
          <w:rFonts w:hint="eastAsia"/>
        </w:rPr>
      </w:pPr>
      <w:r>
        <w:rPr>
          <w:rFonts w:hint="eastAsia"/>
        </w:rPr>
        <w:t>学习与应用</w:t>
      </w:r>
    </w:p>
    <w:p w14:paraId="61286E2D" w14:textId="77777777" w:rsidR="007A7AD9" w:rsidRDefault="007A7AD9">
      <w:pPr>
        <w:rPr>
          <w:rFonts w:hint="eastAsia"/>
        </w:rPr>
      </w:pPr>
      <w:r>
        <w:rPr>
          <w:rFonts w:hint="eastAsia"/>
        </w:rPr>
        <w:t>对于汉语学习者而言，了解和掌握“拍”的拼音及含义是十分必要的。通过学习“pai”的发音规则，可以提高语音的准确性，增强口语表达能力。同时，在实际生活中灵活运用“拍”所包含的各种意义，无论是进行摄影创作还是参与社交互动，都能够增加个人的文化素养和社会交往技能。因此，深入研究“拍”的拼音及其背后的文化价值，对汉语学习者来说具有重要的意义。</w:t>
      </w:r>
    </w:p>
    <w:p w14:paraId="112071CC" w14:textId="77777777" w:rsidR="007A7AD9" w:rsidRDefault="007A7AD9">
      <w:pPr>
        <w:rPr>
          <w:rFonts w:hint="eastAsia"/>
        </w:rPr>
      </w:pPr>
    </w:p>
    <w:p w14:paraId="1CE7C02E" w14:textId="77777777" w:rsidR="007A7AD9" w:rsidRDefault="007A7AD9">
      <w:pPr>
        <w:rPr>
          <w:rFonts w:hint="eastAsia"/>
        </w:rPr>
      </w:pPr>
    </w:p>
    <w:p w14:paraId="68A54AFF" w14:textId="77777777" w:rsidR="007A7AD9" w:rsidRDefault="007A7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27A4F" w14:textId="01C47410" w:rsidR="001F6BF2" w:rsidRDefault="001F6BF2"/>
    <w:sectPr w:rsidR="001F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F2"/>
    <w:rsid w:val="000F3509"/>
    <w:rsid w:val="001F6BF2"/>
    <w:rsid w:val="007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A5C00-8E1D-4D12-974D-5009901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