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A3EB" w14:textId="77777777" w:rsidR="00517C89" w:rsidRDefault="00517C89">
      <w:pPr>
        <w:rPr>
          <w:rFonts w:hint="eastAsia"/>
        </w:rPr>
      </w:pPr>
    </w:p>
    <w:p w14:paraId="5EF5F223" w14:textId="77777777" w:rsidR="00517C89" w:rsidRDefault="00517C89">
      <w:pPr>
        <w:rPr>
          <w:rFonts w:hint="eastAsia"/>
        </w:rPr>
      </w:pPr>
      <w:r>
        <w:rPr>
          <w:rFonts w:hint="eastAsia"/>
        </w:rPr>
        <w:t>拖倒的拼音是几声</w:t>
      </w:r>
    </w:p>
    <w:p w14:paraId="529C4127" w14:textId="77777777" w:rsidR="00517C89" w:rsidRDefault="00517C89">
      <w:pPr>
        <w:rPr>
          <w:rFonts w:hint="eastAsia"/>
        </w:rPr>
      </w:pPr>
      <w:r>
        <w:rPr>
          <w:rFonts w:hint="eastAsia"/>
        </w:rPr>
        <w:t>在汉语学习过程中，准确掌握词语的发音是非常重要的。对于“拖倒”这个词来说，了解其正确的拼音和声调有助于我们更准确地使用它，并能更好地理解中文的语音规则。“拖倒”的拼音是“tuō dǎo”，其中“拖”的拼音为第一声，“倒”的拼音也为第三声。</w:t>
      </w:r>
    </w:p>
    <w:p w14:paraId="6EA514C2" w14:textId="77777777" w:rsidR="00517C89" w:rsidRDefault="00517C89">
      <w:pPr>
        <w:rPr>
          <w:rFonts w:hint="eastAsia"/>
        </w:rPr>
      </w:pPr>
    </w:p>
    <w:p w14:paraId="623A3171" w14:textId="77777777" w:rsidR="00517C89" w:rsidRDefault="00517C89">
      <w:pPr>
        <w:rPr>
          <w:rFonts w:hint="eastAsia"/>
        </w:rPr>
      </w:pPr>
    </w:p>
    <w:p w14:paraId="06B6302F" w14:textId="77777777" w:rsidR="00517C89" w:rsidRDefault="00517C89">
      <w:pPr>
        <w:rPr>
          <w:rFonts w:hint="eastAsia"/>
        </w:rPr>
      </w:pPr>
      <w:r>
        <w:rPr>
          <w:rFonts w:hint="eastAsia"/>
        </w:rPr>
        <w:t>什么是声调</w:t>
      </w:r>
    </w:p>
    <w:p w14:paraId="40D17ABC" w14:textId="77777777" w:rsidR="00517C89" w:rsidRDefault="00517C89">
      <w:pPr>
        <w:rPr>
          <w:rFonts w:hint="eastAsia"/>
        </w:rPr>
      </w:pPr>
      <w:r>
        <w:rPr>
          <w:rFonts w:hint="eastAsia"/>
        </w:rPr>
        <w:t>汉语是一种声调语言，这意味着同样的音节如果用不同的声调发音，可能表示完全不同的意义。汉语普通话共有四个基本声调和一个轻声。第一声是一个高平调，发音时声音保持高而平稳；第二声是一个升调，开始较低然后上升；第三声是一个降升调，先降低再升高；第四声是一个降调，从高到低迅速下降。正确使用声调能够避免语义上的误解。</w:t>
      </w:r>
    </w:p>
    <w:p w14:paraId="234AF2A9" w14:textId="77777777" w:rsidR="00517C89" w:rsidRDefault="00517C89">
      <w:pPr>
        <w:rPr>
          <w:rFonts w:hint="eastAsia"/>
        </w:rPr>
      </w:pPr>
    </w:p>
    <w:p w14:paraId="3ACDEE59" w14:textId="77777777" w:rsidR="00517C89" w:rsidRDefault="00517C89">
      <w:pPr>
        <w:rPr>
          <w:rFonts w:hint="eastAsia"/>
        </w:rPr>
      </w:pPr>
    </w:p>
    <w:p w14:paraId="1E5329B1" w14:textId="77777777" w:rsidR="00517C89" w:rsidRDefault="00517C89">
      <w:pPr>
        <w:rPr>
          <w:rFonts w:hint="eastAsia"/>
        </w:rPr>
      </w:pPr>
      <w:r>
        <w:rPr>
          <w:rFonts w:hint="eastAsia"/>
        </w:rPr>
        <w:t>如何正确发音“拖倒”</w:t>
      </w:r>
    </w:p>
    <w:p w14:paraId="18A9B05C" w14:textId="77777777" w:rsidR="00517C89" w:rsidRDefault="00517C89">
      <w:pPr>
        <w:rPr>
          <w:rFonts w:hint="eastAsia"/>
        </w:rPr>
      </w:pPr>
      <w:r>
        <w:rPr>
          <w:rFonts w:hint="eastAsia"/>
        </w:rPr>
        <w:t>要正确发音“拖倒”，首先需要明确每个字的声调。“拖”作为动词，在这里表示拉动或拽的意思，其拼音是“tuō”，属于第一声。发音时，应保持音调平稳且稍高。“倒”在这里表示向后翻转或跌落，其拼音是“dǎo”，属于第三声。发音时，需先降调然后再升调。练习时可以尝试放慢速度，分别对每个字进行单独练习，然后再将它们连贯起来。</w:t>
      </w:r>
    </w:p>
    <w:p w14:paraId="5A8355A2" w14:textId="77777777" w:rsidR="00517C89" w:rsidRDefault="00517C89">
      <w:pPr>
        <w:rPr>
          <w:rFonts w:hint="eastAsia"/>
        </w:rPr>
      </w:pPr>
    </w:p>
    <w:p w14:paraId="6EE356B5" w14:textId="77777777" w:rsidR="00517C89" w:rsidRDefault="00517C89">
      <w:pPr>
        <w:rPr>
          <w:rFonts w:hint="eastAsia"/>
        </w:rPr>
      </w:pPr>
    </w:p>
    <w:p w14:paraId="7D80DB93" w14:textId="77777777" w:rsidR="00517C89" w:rsidRDefault="00517C89">
      <w:pPr>
        <w:rPr>
          <w:rFonts w:hint="eastAsia"/>
        </w:rPr>
      </w:pPr>
      <w:r>
        <w:rPr>
          <w:rFonts w:hint="eastAsia"/>
        </w:rPr>
        <w:t>拖倒的实际应用</w:t>
      </w:r>
    </w:p>
    <w:p w14:paraId="7D42B69D" w14:textId="77777777" w:rsidR="00517C89" w:rsidRDefault="00517C89">
      <w:pPr>
        <w:rPr>
          <w:rFonts w:hint="eastAsia"/>
        </w:rPr>
      </w:pPr>
      <w:r>
        <w:rPr>
          <w:rFonts w:hint="eastAsia"/>
        </w:rPr>
        <w:t>在实际生活和交流中，“拖倒”一词常常用来描述由于外力作用导致某物或某人摔倒的情况。例如，在体育活动中，可能会听到这样的句子：“他在抢球时被对方球员拖倒了。”该词也可以用于描述物体移动过程中发生的状况，如：“他试图搬动那个重箱子，结果不小心把它拖倒了。”掌握这一词汇的正确使用方法和发音，能够帮助我们在不同场景下更加自如地表达自己。</w:t>
      </w:r>
    </w:p>
    <w:p w14:paraId="48041CD2" w14:textId="77777777" w:rsidR="00517C89" w:rsidRDefault="00517C89">
      <w:pPr>
        <w:rPr>
          <w:rFonts w:hint="eastAsia"/>
        </w:rPr>
      </w:pPr>
    </w:p>
    <w:p w14:paraId="0509F780" w14:textId="77777777" w:rsidR="00517C89" w:rsidRDefault="00517C89">
      <w:pPr>
        <w:rPr>
          <w:rFonts w:hint="eastAsia"/>
        </w:rPr>
      </w:pPr>
    </w:p>
    <w:p w14:paraId="4D20F48C" w14:textId="77777777" w:rsidR="00517C89" w:rsidRDefault="00517C89">
      <w:pPr>
        <w:rPr>
          <w:rFonts w:hint="eastAsia"/>
        </w:rPr>
      </w:pPr>
      <w:r>
        <w:rPr>
          <w:rFonts w:hint="eastAsia"/>
        </w:rPr>
        <w:t>最后的总结</w:t>
      </w:r>
    </w:p>
    <w:p w14:paraId="6D8AFE90" w14:textId="77777777" w:rsidR="00517C89" w:rsidRDefault="00517C89">
      <w:pPr>
        <w:rPr>
          <w:rFonts w:hint="eastAsia"/>
        </w:rPr>
      </w:pPr>
      <w:r>
        <w:rPr>
          <w:rFonts w:hint="eastAsia"/>
        </w:rPr>
        <w:lastRenderedPageBreak/>
        <w:t>通过上述介绍，我们了解到“拖倒”的正确拼音及其对应的声调。掌握这些基础知识不仅有助于提高我们的汉语水平，还能使我们在日常交流中更加自信和流利。希望每位学习者都能不断积累词汇，加深对汉语的理解，享受学习语言带来的乐趣。</w:t>
      </w:r>
    </w:p>
    <w:p w14:paraId="3A136E7E" w14:textId="77777777" w:rsidR="00517C89" w:rsidRDefault="00517C89">
      <w:pPr>
        <w:rPr>
          <w:rFonts w:hint="eastAsia"/>
        </w:rPr>
      </w:pPr>
    </w:p>
    <w:p w14:paraId="2CA2DFB4" w14:textId="77777777" w:rsidR="00517C89" w:rsidRDefault="00517C89">
      <w:pPr>
        <w:rPr>
          <w:rFonts w:hint="eastAsia"/>
        </w:rPr>
      </w:pPr>
    </w:p>
    <w:p w14:paraId="1C5461C8" w14:textId="77777777" w:rsidR="00517C89" w:rsidRDefault="00517C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2F79B" w14:textId="0AF962EA" w:rsidR="003B68E1" w:rsidRDefault="003B68E1"/>
    <w:sectPr w:rsidR="003B6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E1"/>
    <w:rsid w:val="000F3509"/>
    <w:rsid w:val="003B68E1"/>
    <w:rsid w:val="0051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BA676-E786-46BA-941F-84D49329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