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A52B" w14:textId="77777777" w:rsidR="004721DD" w:rsidRDefault="004721DD">
      <w:pPr>
        <w:rPr>
          <w:rFonts w:hint="eastAsia"/>
        </w:rPr>
      </w:pPr>
    </w:p>
    <w:p w14:paraId="29EA411A" w14:textId="77777777" w:rsidR="004721DD" w:rsidRDefault="004721DD">
      <w:pPr>
        <w:rPr>
          <w:rFonts w:hint="eastAsia"/>
        </w:rPr>
      </w:pPr>
      <w:r>
        <w:rPr>
          <w:rFonts w:hint="eastAsia"/>
        </w:rPr>
        <w:t>拼单词游戏简介</w:t>
      </w:r>
    </w:p>
    <w:p w14:paraId="46D5C9AA" w14:textId="77777777" w:rsidR="004721DD" w:rsidRDefault="004721DD">
      <w:pPr>
        <w:rPr>
          <w:rFonts w:hint="eastAsia"/>
        </w:rPr>
      </w:pPr>
      <w:r>
        <w:rPr>
          <w:rFonts w:hint="eastAsia"/>
        </w:rPr>
        <w:t>拼单词游戏，作为一种既考验词汇量又挑战思维敏捷性的智力活动，在全球范围内广受欢迎。它不仅仅是一种娱乐方式，更是一个提升语言技能、锻炼大脑的绝佳工具。通过拼单词游戏，玩家可以在轻松愉快的氛围中学习新单词，巩固已有的知识，并提高解决问题的能力。</w:t>
      </w:r>
    </w:p>
    <w:p w14:paraId="13F20820" w14:textId="77777777" w:rsidR="004721DD" w:rsidRDefault="004721DD">
      <w:pPr>
        <w:rPr>
          <w:rFonts w:hint="eastAsia"/>
        </w:rPr>
      </w:pPr>
    </w:p>
    <w:p w14:paraId="5CA02650" w14:textId="77777777" w:rsidR="004721DD" w:rsidRDefault="004721DD">
      <w:pPr>
        <w:rPr>
          <w:rFonts w:hint="eastAsia"/>
        </w:rPr>
      </w:pPr>
    </w:p>
    <w:p w14:paraId="7226EAB3" w14:textId="77777777" w:rsidR="004721DD" w:rsidRDefault="004721DD">
      <w:pPr>
        <w:rPr>
          <w:rFonts w:hint="eastAsia"/>
        </w:rPr>
      </w:pPr>
      <w:r>
        <w:rPr>
          <w:rFonts w:hint="eastAsia"/>
        </w:rPr>
        <w:t>游戏玩法与规则</w:t>
      </w:r>
    </w:p>
    <w:p w14:paraId="7A155ABB" w14:textId="77777777" w:rsidR="004721DD" w:rsidRDefault="004721DD">
      <w:pPr>
        <w:rPr>
          <w:rFonts w:hint="eastAsia"/>
        </w:rPr>
      </w:pPr>
      <w:r>
        <w:rPr>
          <w:rFonts w:hint="eastAsia"/>
        </w:rPr>
        <w:t>拼单词游戏的基本玩法是基于一组随机提供的字母，玩家需要在规定的时间内尽可能多地组成合法的单词。这些字母可能包括重复项，且每个字母都有其对应的分数值，通常来说，较难使用的字母会有更高的分数值。不同的拼单词游戏可能会有不同的规则和变种，比如某些版本允许玩家交换手中的字母，或者对其他玩家造成一定的阻碍等。这种灵活性使得拼单词游戏适合不同年龄段的人群参与。</w:t>
      </w:r>
    </w:p>
    <w:p w14:paraId="53DF2ACA" w14:textId="77777777" w:rsidR="004721DD" w:rsidRDefault="004721DD">
      <w:pPr>
        <w:rPr>
          <w:rFonts w:hint="eastAsia"/>
        </w:rPr>
      </w:pPr>
    </w:p>
    <w:p w14:paraId="532BF286" w14:textId="77777777" w:rsidR="004721DD" w:rsidRDefault="004721DD">
      <w:pPr>
        <w:rPr>
          <w:rFonts w:hint="eastAsia"/>
        </w:rPr>
      </w:pPr>
    </w:p>
    <w:p w14:paraId="28484476" w14:textId="77777777" w:rsidR="004721DD" w:rsidRDefault="004721DD">
      <w:pPr>
        <w:rPr>
          <w:rFonts w:hint="eastAsia"/>
        </w:rPr>
      </w:pPr>
      <w:r>
        <w:rPr>
          <w:rFonts w:hint="eastAsia"/>
        </w:rPr>
        <w:t>益处多多</w:t>
      </w:r>
    </w:p>
    <w:p w14:paraId="330AACD1" w14:textId="77777777" w:rsidR="004721DD" w:rsidRDefault="004721DD">
      <w:pPr>
        <w:rPr>
          <w:rFonts w:hint="eastAsia"/>
        </w:rPr>
      </w:pPr>
      <w:r>
        <w:rPr>
          <w:rFonts w:hint="eastAsia"/>
        </w:rPr>
        <w:t>参与拼单词游戏不仅能够增强词汇量，还能促进逻辑思考和策略规划能力的发展。因为在游戏中，玩家不仅要快速识别可以组成的单词，还需要考虑如何使用高分值的字母以获得更高分数。对于孩子而言，这类游戏有助于提高他们的注意力集中度和记忆力；而对于成年人，则是一个减压和保持大脑活跃的好方法。</w:t>
      </w:r>
    </w:p>
    <w:p w14:paraId="4FA76AE0" w14:textId="77777777" w:rsidR="004721DD" w:rsidRDefault="004721DD">
      <w:pPr>
        <w:rPr>
          <w:rFonts w:hint="eastAsia"/>
        </w:rPr>
      </w:pPr>
    </w:p>
    <w:p w14:paraId="1B1D4AE9" w14:textId="77777777" w:rsidR="004721DD" w:rsidRDefault="004721DD">
      <w:pPr>
        <w:rPr>
          <w:rFonts w:hint="eastAsia"/>
        </w:rPr>
      </w:pPr>
    </w:p>
    <w:p w14:paraId="2E10E450" w14:textId="77777777" w:rsidR="004721DD" w:rsidRDefault="004721DD">
      <w:pPr>
        <w:rPr>
          <w:rFonts w:hint="eastAsia"/>
        </w:rPr>
      </w:pPr>
      <w:r>
        <w:rPr>
          <w:rFonts w:hint="eastAsia"/>
        </w:rPr>
        <w:t>在线平台与应用</w:t>
      </w:r>
    </w:p>
    <w:p w14:paraId="59218624" w14:textId="77777777" w:rsidR="004721DD" w:rsidRDefault="004721DD">
      <w:pPr>
        <w:rPr>
          <w:rFonts w:hint="eastAsia"/>
        </w:rPr>
      </w:pPr>
      <w:r>
        <w:rPr>
          <w:rFonts w:hint="eastAsia"/>
        </w:rPr>
        <w:t>随着互联网技术的发展，现在有许多在线平台和移动应用程序提供拼单词游戏服务，让玩家可以随时随地享受游戏乐趣。这些数字平台通常拥有丰富的功能，如排行榜、成就系统以及与其他玩家互动的机会。通过这些特性，不仅能增加游戏的趣味性，还可以激励玩家不断进步，挑战自我。</w:t>
      </w:r>
    </w:p>
    <w:p w14:paraId="5CF6D183" w14:textId="77777777" w:rsidR="004721DD" w:rsidRDefault="004721DD">
      <w:pPr>
        <w:rPr>
          <w:rFonts w:hint="eastAsia"/>
        </w:rPr>
      </w:pPr>
    </w:p>
    <w:p w14:paraId="71AFA2AD" w14:textId="77777777" w:rsidR="004721DD" w:rsidRDefault="004721DD">
      <w:pPr>
        <w:rPr>
          <w:rFonts w:hint="eastAsia"/>
        </w:rPr>
      </w:pPr>
    </w:p>
    <w:p w14:paraId="08F2A5B8" w14:textId="77777777" w:rsidR="004721DD" w:rsidRDefault="004721DD">
      <w:pPr>
        <w:rPr>
          <w:rFonts w:hint="eastAsia"/>
        </w:rPr>
      </w:pPr>
      <w:r>
        <w:rPr>
          <w:rFonts w:hint="eastAsia"/>
        </w:rPr>
        <w:t>社交元素的重要性</w:t>
      </w:r>
    </w:p>
    <w:p w14:paraId="366DADBE" w14:textId="77777777" w:rsidR="004721DD" w:rsidRDefault="004721DD">
      <w:pPr>
        <w:rPr>
          <w:rFonts w:hint="eastAsia"/>
        </w:rPr>
      </w:pPr>
      <w:r>
        <w:rPr>
          <w:rFonts w:hint="eastAsia"/>
        </w:rPr>
        <w:t>现代的拼单词游戏往往融入了社交元素，允许玩家邀请朋友一起游戏或是在全球范围内寻找对手进行挑战。这不仅增加了游戏的互动性和竞争性，也为玩家提供了一个交流和分享经验的社区。通过这种方式，拼单词游戏成为了连接世界各地爱好者的一个桥梁，促进了文化交流和语言学习。</w:t>
      </w:r>
    </w:p>
    <w:p w14:paraId="5F4FFBB4" w14:textId="77777777" w:rsidR="004721DD" w:rsidRDefault="004721DD">
      <w:pPr>
        <w:rPr>
          <w:rFonts w:hint="eastAsia"/>
        </w:rPr>
      </w:pPr>
    </w:p>
    <w:p w14:paraId="09E058C3" w14:textId="77777777" w:rsidR="004721DD" w:rsidRDefault="004721DD">
      <w:pPr>
        <w:rPr>
          <w:rFonts w:hint="eastAsia"/>
        </w:rPr>
      </w:pPr>
    </w:p>
    <w:p w14:paraId="04572B64" w14:textId="77777777" w:rsidR="004721DD" w:rsidRDefault="004721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83F0F" w14:textId="3EBD6EF9" w:rsidR="00E67CF6" w:rsidRDefault="00E67CF6"/>
    <w:sectPr w:rsidR="00E67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F6"/>
    <w:rsid w:val="000F3509"/>
    <w:rsid w:val="004721DD"/>
    <w:rsid w:val="00E6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BDC51-F11E-4B44-A482-1837961C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