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B31B5" w14:textId="77777777" w:rsidR="004A4C53" w:rsidRDefault="004A4C53">
      <w:pPr>
        <w:rPr>
          <w:rFonts w:hint="eastAsia"/>
        </w:rPr>
      </w:pPr>
      <w:r>
        <w:rPr>
          <w:rFonts w:hint="eastAsia"/>
        </w:rPr>
        <w:t>拼搭乐高的起源与魅力</w:t>
      </w:r>
    </w:p>
    <w:p w14:paraId="4B62CE47" w14:textId="77777777" w:rsidR="004A4C53" w:rsidRDefault="004A4C53">
      <w:pPr>
        <w:rPr>
          <w:rFonts w:hint="eastAsia"/>
        </w:rPr>
      </w:pPr>
    </w:p>
    <w:p w14:paraId="4588ECA4" w14:textId="77777777" w:rsidR="004A4C53" w:rsidRDefault="004A4C53">
      <w:pPr>
        <w:rPr>
          <w:rFonts w:hint="eastAsia"/>
        </w:rPr>
      </w:pPr>
      <w:r>
        <w:rPr>
          <w:rFonts w:hint="eastAsia"/>
        </w:rPr>
        <w:t>乐高，这个名字早已成为全球儿童和成人共同的童年记忆。从1932年在丹麦比隆小镇诞生至今，乐高玩具已经走过了近一个世纪的时光。最初的乐高积木只是简单的木质玩具，但随着塑料技术的发展，乐高公司推出了我们今天所熟知的经典塑料积木。这些小小的方块不仅承载了无数孩子的想象力，也成为一种跨年龄的文化现象。无论是孩子还是成年人，都能在拼搭乐高的过程中找到乐趣，感受到创造的无限可能。</w:t>
      </w:r>
    </w:p>
    <w:p w14:paraId="4A612B5E" w14:textId="77777777" w:rsidR="004A4C53" w:rsidRDefault="004A4C53">
      <w:pPr>
        <w:rPr>
          <w:rFonts w:hint="eastAsia"/>
        </w:rPr>
      </w:pPr>
    </w:p>
    <w:p w14:paraId="2CD28253" w14:textId="77777777" w:rsidR="004A4C53" w:rsidRDefault="004A4C53">
      <w:pPr>
        <w:rPr>
          <w:rFonts w:hint="eastAsia"/>
        </w:rPr>
      </w:pPr>
    </w:p>
    <w:p w14:paraId="4986A678" w14:textId="77777777" w:rsidR="004A4C53" w:rsidRDefault="004A4C53">
      <w:pPr>
        <w:rPr>
          <w:rFonts w:hint="eastAsia"/>
        </w:rPr>
      </w:pPr>
      <w:r>
        <w:rPr>
          <w:rFonts w:hint="eastAsia"/>
        </w:rPr>
        <w:t>拼搭乐高的教育意义</w:t>
      </w:r>
    </w:p>
    <w:p w14:paraId="050FF831" w14:textId="77777777" w:rsidR="004A4C53" w:rsidRDefault="004A4C53">
      <w:pPr>
        <w:rPr>
          <w:rFonts w:hint="eastAsia"/>
        </w:rPr>
      </w:pPr>
    </w:p>
    <w:p w14:paraId="1D3A15AF" w14:textId="77777777" w:rsidR="004A4C53" w:rsidRDefault="004A4C53">
      <w:pPr>
        <w:rPr>
          <w:rFonts w:hint="eastAsia"/>
        </w:rPr>
      </w:pPr>
      <w:r>
        <w:rPr>
          <w:rFonts w:hint="eastAsia"/>
        </w:rPr>
        <w:t>拼搭乐高不仅仅是一种娱乐活动，它还蕴含着丰富的教育价值。通过动手搭建，孩子们可以培养空间思维能力、逻辑推理能力和解决问题的能力。每一款乐高套件都像是一个小型工程挑战，需要玩家根据说明书一步步完成。这个过程不仅能锻炼耐心和专注力，还能激发创造力。例如，在搭建一座城堡时，孩子们可以自由设计城墙的高度、塔楼的位置以及内部的布局。这种开放式的玩法让乐高成为了寓教于乐的最佳工具之一。</w:t>
      </w:r>
    </w:p>
    <w:p w14:paraId="40EC1E55" w14:textId="77777777" w:rsidR="004A4C53" w:rsidRDefault="004A4C53">
      <w:pPr>
        <w:rPr>
          <w:rFonts w:hint="eastAsia"/>
        </w:rPr>
      </w:pPr>
    </w:p>
    <w:p w14:paraId="6B6725DA" w14:textId="77777777" w:rsidR="004A4C53" w:rsidRDefault="004A4C53">
      <w:pPr>
        <w:rPr>
          <w:rFonts w:hint="eastAsia"/>
        </w:rPr>
      </w:pPr>
    </w:p>
    <w:p w14:paraId="55BBB9BD" w14:textId="77777777" w:rsidR="004A4C53" w:rsidRDefault="004A4C53">
      <w:pPr>
        <w:rPr>
          <w:rFonts w:hint="eastAsia"/>
        </w:rPr>
      </w:pPr>
      <w:r>
        <w:rPr>
          <w:rFonts w:hint="eastAsia"/>
        </w:rPr>
        <w:t>拼搭乐高的多样性与创新</w:t>
      </w:r>
    </w:p>
    <w:p w14:paraId="03544BA9" w14:textId="77777777" w:rsidR="004A4C53" w:rsidRDefault="004A4C53">
      <w:pPr>
        <w:rPr>
          <w:rFonts w:hint="eastAsia"/>
        </w:rPr>
      </w:pPr>
    </w:p>
    <w:p w14:paraId="402145E0" w14:textId="77777777" w:rsidR="004A4C53" w:rsidRDefault="004A4C53">
      <w:pPr>
        <w:rPr>
          <w:rFonts w:hint="eastAsia"/>
        </w:rPr>
      </w:pPr>
      <w:r>
        <w:rPr>
          <w:rFonts w:hint="eastAsia"/>
        </w:rPr>
        <w:t>乐高产品的种类繁多，从基础系列到主题套装，几乎涵盖了所有年龄段和兴趣领域。对于初学者来说，基础系列提供了大颗粒积木，适合幼儿使用；而对于进阶玩家，则有复杂的城市建筑、机械结构甚至可编程机器人。乐高还与其他知名品牌合作推出了许多联名产品，如星球大战、哈利·波特、漫威超级英雄等，满足不同粉丝群体的需求。每年，乐高都会推出全新系列，不断推陈出新，保持品牌的活力与吸引力。</w:t>
      </w:r>
    </w:p>
    <w:p w14:paraId="415A78E1" w14:textId="77777777" w:rsidR="004A4C53" w:rsidRDefault="004A4C53">
      <w:pPr>
        <w:rPr>
          <w:rFonts w:hint="eastAsia"/>
        </w:rPr>
      </w:pPr>
    </w:p>
    <w:p w14:paraId="08BAD2DA" w14:textId="77777777" w:rsidR="004A4C53" w:rsidRDefault="004A4C53">
      <w:pPr>
        <w:rPr>
          <w:rFonts w:hint="eastAsia"/>
        </w:rPr>
      </w:pPr>
    </w:p>
    <w:p w14:paraId="2E7C4712" w14:textId="77777777" w:rsidR="004A4C53" w:rsidRDefault="004A4C53">
      <w:pPr>
        <w:rPr>
          <w:rFonts w:hint="eastAsia"/>
        </w:rPr>
      </w:pPr>
      <w:r>
        <w:rPr>
          <w:rFonts w:hint="eastAsia"/>
        </w:rPr>
        <w:t>拼搭乐高的社交属性</w:t>
      </w:r>
    </w:p>
    <w:p w14:paraId="72A2C54C" w14:textId="77777777" w:rsidR="004A4C53" w:rsidRDefault="004A4C53">
      <w:pPr>
        <w:rPr>
          <w:rFonts w:hint="eastAsia"/>
        </w:rPr>
      </w:pPr>
    </w:p>
    <w:p w14:paraId="76315704" w14:textId="77777777" w:rsidR="004A4C53" w:rsidRDefault="004A4C53">
      <w:pPr>
        <w:rPr>
          <w:rFonts w:hint="eastAsia"/>
        </w:rPr>
      </w:pPr>
      <w:r>
        <w:rPr>
          <w:rFonts w:hint="eastAsia"/>
        </w:rPr>
        <w:t>除了个人玩乐之外，乐高也具有很强的社交属性。家庭成员之间可以通过共同完成一个大型项目增进感情；朋友之间也可以相互交流搭建技巧和创意灵感。世界各地还有许多以乐高为主题的展会和比赛，吸引了众多爱好者参与其中。例如，“世界最大乐高展”或“乐高大师”竞赛等活动，为人们提供了一个展示才华、分享经验的平台。在这些场合中，拼搭乐高不再只是单纯的娱乐，更是一种文化交流的方式。</w:t>
      </w:r>
    </w:p>
    <w:p w14:paraId="141E814D" w14:textId="77777777" w:rsidR="004A4C53" w:rsidRDefault="004A4C53">
      <w:pPr>
        <w:rPr>
          <w:rFonts w:hint="eastAsia"/>
        </w:rPr>
      </w:pPr>
    </w:p>
    <w:p w14:paraId="1F29FCEC" w14:textId="77777777" w:rsidR="004A4C53" w:rsidRDefault="004A4C53">
      <w:pPr>
        <w:rPr>
          <w:rFonts w:hint="eastAsia"/>
        </w:rPr>
      </w:pPr>
    </w:p>
    <w:p w14:paraId="1ADA1DDC" w14:textId="77777777" w:rsidR="004A4C53" w:rsidRDefault="004A4C53">
      <w:pPr>
        <w:rPr>
          <w:rFonts w:hint="eastAsia"/>
        </w:rPr>
      </w:pPr>
      <w:r>
        <w:rPr>
          <w:rFonts w:hint="eastAsia"/>
        </w:rPr>
        <w:t>拼搭乐高的未来展望</w:t>
      </w:r>
    </w:p>
    <w:p w14:paraId="01D5FDB2" w14:textId="77777777" w:rsidR="004A4C53" w:rsidRDefault="004A4C53">
      <w:pPr>
        <w:rPr>
          <w:rFonts w:hint="eastAsia"/>
        </w:rPr>
      </w:pPr>
    </w:p>
    <w:p w14:paraId="012A7339" w14:textId="77777777" w:rsidR="004A4C53" w:rsidRDefault="004A4C53">
      <w:pPr>
        <w:rPr>
          <w:rFonts w:hint="eastAsia"/>
        </w:rPr>
      </w:pPr>
      <w:r>
        <w:rPr>
          <w:rFonts w:hint="eastAsia"/>
        </w:rPr>
        <w:t>随着科技的进步，乐高也在积极探索新的发展方向。近年来，数字化互动体验逐渐融入传统积木之中，比如结合AR（增强现实）技术的应用程序，可以让玩家在虚拟环境中看到自己的作品栩栩如生地呈现出来。同时，环保理念也被纳入了乐高的生产计划——公司承诺将在未来全面采用可持续材料制造积木，以减少对环境的影响。相信在未来，乐高将继续引领潮流，用创意点亮更多人的生活。</w:t>
      </w:r>
    </w:p>
    <w:p w14:paraId="24579301" w14:textId="77777777" w:rsidR="004A4C53" w:rsidRDefault="004A4C53">
      <w:pPr>
        <w:rPr>
          <w:rFonts w:hint="eastAsia"/>
        </w:rPr>
      </w:pPr>
    </w:p>
    <w:p w14:paraId="34882794" w14:textId="77777777" w:rsidR="004A4C53" w:rsidRDefault="004A4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35AB4" w14:textId="4EAF421D" w:rsidR="008A2375" w:rsidRDefault="008A2375"/>
    <w:sectPr w:rsidR="008A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75"/>
    <w:rsid w:val="000F3509"/>
    <w:rsid w:val="004A4C53"/>
    <w:rsid w:val="008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00F11-A112-4DC1-89C9-1C08732B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