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A290" w14:textId="77777777" w:rsidR="00632209" w:rsidRDefault="00632209">
      <w:pPr>
        <w:rPr>
          <w:rFonts w:hint="eastAsia"/>
        </w:rPr>
      </w:pPr>
    </w:p>
    <w:p w14:paraId="71DA3554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拼版的意思</w:t>
      </w:r>
    </w:p>
    <w:p w14:paraId="4788A709" w14:textId="77777777" w:rsidR="00632209" w:rsidRDefault="00632209">
      <w:pPr>
        <w:rPr>
          <w:rFonts w:hint="eastAsia"/>
        </w:rPr>
      </w:pPr>
    </w:p>
    <w:p w14:paraId="341C2A6B" w14:textId="77777777" w:rsidR="00632209" w:rsidRDefault="00632209">
      <w:pPr>
        <w:rPr>
          <w:rFonts w:hint="eastAsia"/>
        </w:rPr>
      </w:pPr>
    </w:p>
    <w:p w14:paraId="48A7936B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，这一术语在印刷与出版行业中扮演着至关重要的角色，它不仅是印刷流程中的一个关键环节，也是设计师、排版师与印刷工人之间紧密合作的体现。本文将从拼版的定义、操作流程、应用领域以及现代技术革新等多个方面，对拼版的意思进行深入浅出的介绍。</w:t>
      </w:r>
    </w:p>
    <w:p w14:paraId="302BA731" w14:textId="77777777" w:rsidR="00632209" w:rsidRDefault="00632209">
      <w:pPr>
        <w:rPr>
          <w:rFonts w:hint="eastAsia"/>
        </w:rPr>
      </w:pPr>
    </w:p>
    <w:p w14:paraId="169A2E05" w14:textId="77777777" w:rsidR="00632209" w:rsidRDefault="00632209">
      <w:pPr>
        <w:rPr>
          <w:rFonts w:hint="eastAsia"/>
        </w:rPr>
      </w:pPr>
    </w:p>
    <w:p w14:paraId="54CE7FDF" w14:textId="77777777" w:rsidR="00632209" w:rsidRDefault="00632209">
      <w:pPr>
        <w:rPr>
          <w:rFonts w:hint="eastAsia"/>
        </w:rPr>
      </w:pPr>
    </w:p>
    <w:p w14:paraId="25EA317F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拼版的定义</w:t>
      </w:r>
    </w:p>
    <w:p w14:paraId="67CDC5EF" w14:textId="77777777" w:rsidR="00632209" w:rsidRDefault="00632209">
      <w:pPr>
        <w:rPr>
          <w:rFonts w:hint="eastAsia"/>
        </w:rPr>
      </w:pPr>
    </w:p>
    <w:p w14:paraId="1F6368A4" w14:textId="77777777" w:rsidR="00632209" w:rsidRDefault="00632209">
      <w:pPr>
        <w:rPr>
          <w:rFonts w:hint="eastAsia"/>
        </w:rPr>
      </w:pPr>
    </w:p>
    <w:p w14:paraId="16094F8E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，简而言之，是指将已经排好顺序的文字、图片等元素，按照书刊、报纸、宣传册等出版物的尺寸和版面要求，整齐地排列在印刷用的纸张或版材上。这一过程需要精确的计算和布局，以确保印刷出来的成品符合设计要求，同时最大限度地利用纸张，降低印刷成本。</w:t>
      </w:r>
    </w:p>
    <w:p w14:paraId="1E70F751" w14:textId="77777777" w:rsidR="00632209" w:rsidRDefault="00632209">
      <w:pPr>
        <w:rPr>
          <w:rFonts w:hint="eastAsia"/>
        </w:rPr>
      </w:pPr>
    </w:p>
    <w:p w14:paraId="39EC123F" w14:textId="77777777" w:rsidR="00632209" w:rsidRDefault="00632209">
      <w:pPr>
        <w:rPr>
          <w:rFonts w:hint="eastAsia"/>
        </w:rPr>
      </w:pPr>
    </w:p>
    <w:p w14:paraId="6F6C5D12" w14:textId="77777777" w:rsidR="00632209" w:rsidRDefault="00632209">
      <w:pPr>
        <w:rPr>
          <w:rFonts w:hint="eastAsia"/>
        </w:rPr>
      </w:pPr>
    </w:p>
    <w:p w14:paraId="247434DC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拼版的操作流程</w:t>
      </w:r>
    </w:p>
    <w:p w14:paraId="783767E7" w14:textId="77777777" w:rsidR="00632209" w:rsidRDefault="00632209">
      <w:pPr>
        <w:rPr>
          <w:rFonts w:hint="eastAsia"/>
        </w:rPr>
      </w:pPr>
    </w:p>
    <w:p w14:paraId="313FD1DE" w14:textId="77777777" w:rsidR="00632209" w:rsidRDefault="00632209">
      <w:pPr>
        <w:rPr>
          <w:rFonts w:hint="eastAsia"/>
        </w:rPr>
      </w:pPr>
    </w:p>
    <w:p w14:paraId="09F64083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拼版的操作流程通常包括以下几个步骤：设计师根据出版物的尺寸和版面要求，使用专业的排版软件（如Adobe InDesign、CorelDRAW等）进行文字、图片等元素的排版；排版师根据印刷机的规格和纸张尺寸，将排版好的页面进行分割、组合，形成适合印刷的版面；印刷工人将版面输出到印刷用的纸张或版材上，进行后续的印刷加工。</w:t>
      </w:r>
    </w:p>
    <w:p w14:paraId="20C84D13" w14:textId="77777777" w:rsidR="00632209" w:rsidRDefault="00632209">
      <w:pPr>
        <w:rPr>
          <w:rFonts w:hint="eastAsia"/>
        </w:rPr>
      </w:pPr>
    </w:p>
    <w:p w14:paraId="5446F6A0" w14:textId="77777777" w:rsidR="00632209" w:rsidRDefault="00632209">
      <w:pPr>
        <w:rPr>
          <w:rFonts w:hint="eastAsia"/>
        </w:rPr>
      </w:pPr>
    </w:p>
    <w:p w14:paraId="0C6CB20A" w14:textId="77777777" w:rsidR="00632209" w:rsidRDefault="00632209">
      <w:pPr>
        <w:rPr>
          <w:rFonts w:hint="eastAsia"/>
        </w:rPr>
      </w:pPr>
    </w:p>
    <w:p w14:paraId="58795942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拼版的应用领域</w:t>
      </w:r>
    </w:p>
    <w:p w14:paraId="493359AE" w14:textId="77777777" w:rsidR="00632209" w:rsidRDefault="00632209">
      <w:pPr>
        <w:rPr>
          <w:rFonts w:hint="eastAsia"/>
        </w:rPr>
      </w:pPr>
    </w:p>
    <w:p w14:paraId="0AF620E9" w14:textId="77777777" w:rsidR="00632209" w:rsidRDefault="00632209">
      <w:pPr>
        <w:rPr>
          <w:rFonts w:hint="eastAsia"/>
        </w:rPr>
      </w:pPr>
    </w:p>
    <w:p w14:paraId="33C14671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技术广泛应用于书刊、报纸、宣传册、海报、包装盒等各类出版物的印刷制作中。在书刊印刷中，拼版技术确保了每一页的内容都能准确无误地呈现在读者面前；在报纸印刷中，拼版技术使得报纸的版面布局更加美观、易读；在宣传册、海报等印刷品中，拼版技术则通过巧妙的排版设计，提升了印刷品的视觉效果和吸引力。</w:t>
      </w:r>
    </w:p>
    <w:p w14:paraId="6F242EBB" w14:textId="77777777" w:rsidR="00632209" w:rsidRDefault="00632209">
      <w:pPr>
        <w:rPr>
          <w:rFonts w:hint="eastAsia"/>
        </w:rPr>
      </w:pPr>
    </w:p>
    <w:p w14:paraId="56B4F081" w14:textId="77777777" w:rsidR="00632209" w:rsidRDefault="00632209">
      <w:pPr>
        <w:rPr>
          <w:rFonts w:hint="eastAsia"/>
        </w:rPr>
      </w:pPr>
    </w:p>
    <w:p w14:paraId="7787FE91" w14:textId="77777777" w:rsidR="00632209" w:rsidRDefault="00632209">
      <w:pPr>
        <w:rPr>
          <w:rFonts w:hint="eastAsia"/>
        </w:rPr>
      </w:pPr>
    </w:p>
    <w:p w14:paraId="5E92620E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现代技术革新对拼版的影响</w:t>
      </w:r>
    </w:p>
    <w:p w14:paraId="1C28EB5D" w14:textId="77777777" w:rsidR="00632209" w:rsidRDefault="00632209">
      <w:pPr>
        <w:rPr>
          <w:rFonts w:hint="eastAsia"/>
        </w:rPr>
      </w:pPr>
    </w:p>
    <w:p w14:paraId="0F113074" w14:textId="77777777" w:rsidR="00632209" w:rsidRDefault="00632209">
      <w:pPr>
        <w:rPr>
          <w:rFonts w:hint="eastAsia"/>
        </w:rPr>
      </w:pPr>
    </w:p>
    <w:p w14:paraId="433E17A1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随着计算机技术的飞速发展，现代拼版技术已经实现了从手工拼版到电脑拼版的跨越式转变。电脑拼版不仅提高了拼版的精度和效率，还使得设计师能够更加方便地进行版面调整和优化。随着数字化印刷技术的兴起，拼版技术也开始向更加灵活、个性化的方向发展，为出版行业带来了更多的可能性和机遇。</w:t>
      </w:r>
    </w:p>
    <w:p w14:paraId="3E907E02" w14:textId="77777777" w:rsidR="00632209" w:rsidRDefault="00632209">
      <w:pPr>
        <w:rPr>
          <w:rFonts w:hint="eastAsia"/>
        </w:rPr>
      </w:pPr>
    </w:p>
    <w:p w14:paraId="32A71599" w14:textId="77777777" w:rsidR="00632209" w:rsidRDefault="00632209">
      <w:pPr>
        <w:rPr>
          <w:rFonts w:hint="eastAsia"/>
        </w:rPr>
      </w:pPr>
    </w:p>
    <w:p w14:paraId="0DF58FD6" w14:textId="77777777" w:rsidR="00632209" w:rsidRDefault="00632209">
      <w:pPr>
        <w:rPr>
          <w:rFonts w:hint="eastAsia"/>
        </w:rPr>
      </w:pPr>
    </w:p>
    <w:p w14:paraId="12D158AE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B4627" w14:textId="77777777" w:rsidR="00632209" w:rsidRDefault="00632209">
      <w:pPr>
        <w:rPr>
          <w:rFonts w:hint="eastAsia"/>
        </w:rPr>
      </w:pPr>
    </w:p>
    <w:p w14:paraId="00C7C06A" w14:textId="77777777" w:rsidR="00632209" w:rsidRDefault="00632209">
      <w:pPr>
        <w:rPr>
          <w:rFonts w:hint="eastAsia"/>
        </w:rPr>
      </w:pPr>
    </w:p>
    <w:p w14:paraId="09AA0651" w14:textId="77777777" w:rsidR="00632209" w:rsidRDefault="00632209">
      <w:pPr>
        <w:rPr>
          <w:rFonts w:hint="eastAsia"/>
        </w:rPr>
      </w:pPr>
      <w:r>
        <w:rPr>
          <w:rFonts w:hint="eastAsia"/>
        </w:rPr>
        <w:tab/>
        <w:t>拼版作为印刷与出版行业中的一项关键技术，不仅关乎着印刷品的制作质量和成本效益，还体现了设计师、排版师与印刷工人之间的紧密合作。随着现代技术的不断革新和发展，拼版技术将继续在出版行业中发挥重要作用，为我们带来更多精美、高效的印刷品。</w:t>
      </w:r>
    </w:p>
    <w:p w14:paraId="3A548E9D" w14:textId="77777777" w:rsidR="00632209" w:rsidRDefault="00632209">
      <w:pPr>
        <w:rPr>
          <w:rFonts w:hint="eastAsia"/>
        </w:rPr>
      </w:pPr>
    </w:p>
    <w:p w14:paraId="05274BDC" w14:textId="77777777" w:rsidR="00632209" w:rsidRDefault="00632209">
      <w:pPr>
        <w:rPr>
          <w:rFonts w:hint="eastAsia"/>
        </w:rPr>
      </w:pPr>
    </w:p>
    <w:p w14:paraId="42B05ADC" w14:textId="77777777" w:rsidR="00632209" w:rsidRDefault="00632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EBCF9" w14:textId="4F95D8F0" w:rsidR="00CA52A8" w:rsidRDefault="00CA52A8"/>
    <w:sectPr w:rsidR="00CA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A8"/>
    <w:rsid w:val="000F3509"/>
    <w:rsid w:val="00632209"/>
    <w:rsid w:val="00C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9A64-B442-43C0-BDE7-572197F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