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2DE6" w14:textId="77777777" w:rsidR="00C05CAC" w:rsidRDefault="00C05CAC">
      <w:pPr>
        <w:rPr>
          <w:rFonts w:hint="eastAsia"/>
        </w:rPr>
      </w:pPr>
      <w:r>
        <w:rPr>
          <w:rFonts w:hint="eastAsia"/>
        </w:rPr>
        <w:t>拼答的答怎么写：一种创意表达方式</w:t>
      </w:r>
    </w:p>
    <w:p w14:paraId="06BA18D3" w14:textId="77777777" w:rsidR="00C05CAC" w:rsidRDefault="00C05CAC">
      <w:pPr>
        <w:rPr>
          <w:rFonts w:hint="eastAsia"/>
        </w:rPr>
      </w:pPr>
    </w:p>
    <w:p w14:paraId="225783B9" w14:textId="77777777" w:rsidR="00C05CAC" w:rsidRDefault="00C05CAC">
      <w:pPr>
        <w:rPr>
          <w:rFonts w:hint="eastAsia"/>
        </w:rPr>
      </w:pPr>
      <w:r>
        <w:rPr>
          <w:rFonts w:hint="eastAsia"/>
        </w:rPr>
        <w:t>“拼答的答怎么写”这个看似简单的问题背后，其实蕴含着丰富的创作空间和思考深度。它不仅仅是一个关于书写技巧的问题，更是一种对语言艺术的探索与实践。在现代社会中，文字作为信息传递的重要媒介，其形式和内容都在不断变化。而“拼答”的概念，则是对传统写作方式的一种挑战与创新。</w:t>
      </w:r>
    </w:p>
    <w:p w14:paraId="4A75E949" w14:textId="77777777" w:rsidR="00C05CAC" w:rsidRDefault="00C05CAC">
      <w:pPr>
        <w:rPr>
          <w:rFonts w:hint="eastAsia"/>
        </w:rPr>
      </w:pPr>
    </w:p>
    <w:p w14:paraId="56CC7D27" w14:textId="77777777" w:rsidR="00C05CAC" w:rsidRDefault="00C05CAC">
      <w:pPr>
        <w:rPr>
          <w:rFonts w:hint="eastAsia"/>
        </w:rPr>
      </w:pPr>
    </w:p>
    <w:p w14:paraId="189F52F6" w14:textId="77777777" w:rsidR="00C05CAC" w:rsidRDefault="00C05CAC">
      <w:pPr>
        <w:rPr>
          <w:rFonts w:hint="eastAsia"/>
        </w:rPr>
      </w:pPr>
      <w:r>
        <w:rPr>
          <w:rFonts w:hint="eastAsia"/>
        </w:rPr>
        <w:t>什么是“拼答”？</w:t>
      </w:r>
    </w:p>
    <w:p w14:paraId="7DB0B9CA" w14:textId="77777777" w:rsidR="00C05CAC" w:rsidRDefault="00C05CAC">
      <w:pPr>
        <w:rPr>
          <w:rFonts w:hint="eastAsia"/>
        </w:rPr>
      </w:pPr>
    </w:p>
    <w:p w14:paraId="27D2BC1E" w14:textId="77777777" w:rsidR="00C05CAC" w:rsidRDefault="00C05CAC">
      <w:pPr>
        <w:rPr>
          <w:rFonts w:hint="eastAsia"/>
        </w:rPr>
      </w:pPr>
      <w:r>
        <w:rPr>
          <w:rFonts w:hint="eastAsia"/>
        </w:rPr>
        <w:t>“拼答”可以理解为将不同的元素、风格或主题组合在一起，形成一个独特的答案或作品。这种方法强调灵活性和多样性，允许创作者根据需求自由选择素材，并通过巧妙的设计将其融合成一个整体。例如，在回答某个问题时，你可以引用经典文学中的句子，也可以加入现代网络用语，甚至插入一些幽默的小段子，让整个回答更加生动有趣。</w:t>
      </w:r>
    </w:p>
    <w:p w14:paraId="1BCE51A0" w14:textId="77777777" w:rsidR="00C05CAC" w:rsidRDefault="00C05CAC">
      <w:pPr>
        <w:rPr>
          <w:rFonts w:hint="eastAsia"/>
        </w:rPr>
      </w:pPr>
    </w:p>
    <w:p w14:paraId="023F5178" w14:textId="77777777" w:rsidR="00C05CAC" w:rsidRDefault="00C05CAC">
      <w:pPr>
        <w:rPr>
          <w:rFonts w:hint="eastAsia"/>
        </w:rPr>
      </w:pPr>
    </w:p>
    <w:p w14:paraId="766A7C6C" w14:textId="77777777" w:rsidR="00C05CAC" w:rsidRDefault="00C05CAC">
      <w:pPr>
        <w:rPr>
          <w:rFonts w:hint="eastAsia"/>
        </w:rPr>
      </w:pPr>
      <w:r>
        <w:rPr>
          <w:rFonts w:hint="eastAsia"/>
        </w:rPr>
        <w:t>如何构思“拼答”的结构？</w:t>
      </w:r>
    </w:p>
    <w:p w14:paraId="65B93F58" w14:textId="77777777" w:rsidR="00C05CAC" w:rsidRDefault="00C05CAC">
      <w:pPr>
        <w:rPr>
          <w:rFonts w:hint="eastAsia"/>
        </w:rPr>
      </w:pPr>
    </w:p>
    <w:p w14:paraId="787B9E5D" w14:textId="77777777" w:rsidR="00C05CAC" w:rsidRDefault="00C05CAC">
      <w:pPr>
        <w:rPr>
          <w:rFonts w:hint="eastAsia"/>
        </w:rPr>
      </w:pPr>
      <w:r>
        <w:rPr>
          <w:rFonts w:hint="eastAsia"/>
        </w:rPr>
        <w:t>构思是“拼答”成功的关键步骤之一。你需要明确要表达的核心思想是什么。接下来，围绕这一中心点收集相关材料，包括但不限于书籍、电影、新闻报道等多方面资源。尝试把这些看似毫无关联的内容串联起来，构建出一个逻辑清晰且富有创意的回答框架。值得注意的是，在此过程中不要拘泥于传统规则，大胆尝试新的搭配方式往往能带来意想不到的效果。</w:t>
      </w:r>
    </w:p>
    <w:p w14:paraId="2E92C60B" w14:textId="77777777" w:rsidR="00C05CAC" w:rsidRDefault="00C05CAC">
      <w:pPr>
        <w:rPr>
          <w:rFonts w:hint="eastAsia"/>
        </w:rPr>
      </w:pPr>
    </w:p>
    <w:p w14:paraId="3B18BA8C" w14:textId="77777777" w:rsidR="00C05CAC" w:rsidRDefault="00C05CAC">
      <w:pPr>
        <w:rPr>
          <w:rFonts w:hint="eastAsia"/>
        </w:rPr>
      </w:pPr>
    </w:p>
    <w:p w14:paraId="69BF9188" w14:textId="77777777" w:rsidR="00C05CAC" w:rsidRDefault="00C05CAC">
      <w:pPr>
        <w:rPr>
          <w:rFonts w:hint="eastAsia"/>
        </w:rPr>
      </w:pPr>
      <w:r>
        <w:rPr>
          <w:rFonts w:hint="eastAsia"/>
        </w:rPr>
        <w:t>具体写作技巧分享</w:t>
      </w:r>
    </w:p>
    <w:p w14:paraId="0F3FE6ED" w14:textId="77777777" w:rsidR="00C05CAC" w:rsidRDefault="00C05CAC">
      <w:pPr>
        <w:rPr>
          <w:rFonts w:hint="eastAsia"/>
        </w:rPr>
      </w:pPr>
    </w:p>
    <w:p w14:paraId="305FAB02" w14:textId="77777777" w:rsidR="00C05CAC" w:rsidRDefault="00C05CAC">
      <w:pPr>
        <w:rPr>
          <w:rFonts w:hint="eastAsia"/>
        </w:rPr>
      </w:pPr>
      <w:r>
        <w:rPr>
          <w:rFonts w:hint="eastAsia"/>
        </w:rPr>
        <w:t>当实际动笔开始撰写“拼答”时，有几个小技巧可以帮助你更好地完成任务。第一，善用比喻和象征手法，使抽象的概念变得具体可感；第二，适当运用排比句增强气势，同时注意节奏感的把握；第三，适时插入个人经历或感受，增加文章的真实性和感染力。还可以利用对比来突出重点，或者借助反问引发读者思考。</w:t>
      </w:r>
    </w:p>
    <w:p w14:paraId="126B4E8D" w14:textId="77777777" w:rsidR="00C05CAC" w:rsidRDefault="00C05CAC">
      <w:pPr>
        <w:rPr>
          <w:rFonts w:hint="eastAsia"/>
        </w:rPr>
      </w:pPr>
    </w:p>
    <w:p w14:paraId="5E553476" w14:textId="77777777" w:rsidR="00C05CAC" w:rsidRDefault="00C05CAC">
      <w:pPr>
        <w:rPr>
          <w:rFonts w:hint="eastAsia"/>
        </w:rPr>
      </w:pPr>
    </w:p>
    <w:p w14:paraId="469015B0" w14:textId="77777777" w:rsidR="00C05CAC" w:rsidRDefault="00C05CAC">
      <w:pPr>
        <w:rPr>
          <w:rFonts w:hint="eastAsia"/>
        </w:rPr>
      </w:pPr>
      <w:r>
        <w:rPr>
          <w:rFonts w:hint="eastAsia"/>
        </w:rPr>
        <w:t>案例分析：优秀“拼答”范例解析</w:t>
      </w:r>
    </w:p>
    <w:p w14:paraId="3AB8CA87" w14:textId="77777777" w:rsidR="00C05CAC" w:rsidRDefault="00C05CAC">
      <w:pPr>
        <w:rPr>
          <w:rFonts w:hint="eastAsia"/>
        </w:rPr>
      </w:pPr>
    </w:p>
    <w:p w14:paraId="22E3387F" w14:textId="77777777" w:rsidR="00C05CAC" w:rsidRDefault="00C05CAC">
      <w:pPr>
        <w:rPr>
          <w:rFonts w:hint="eastAsia"/>
        </w:rPr>
      </w:pPr>
      <w:r>
        <w:rPr>
          <w:rFonts w:hint="eastAsia"/>
        </w:rPr>
        <w:t>为了让大家更直观地了解“拼答”的魅力，这里举一个简单的例子。假设有人问：“幸福是什么？”传统的回答可能只会从家庭和睦、事业成功等方面阐述。但如果我们采用“拼答”的思路，则可以这样描述：“幸福是一杯热茶，在寒冷冬夜温暖你的双手；是一首老歌，唤醒记忆深处那些甜蜜瞬间；更是一场说走就走的旅行，让你暂时逃离日常琐碎。”这样的答案不仅涵盖了多种视角，还融入了生活细节，令人印象深刻。</w:t>
      </w:r>
    </w:p>
    <w:p w14:paraId="1865BD20" w14:textId="77777777" w:rsidR="00C05CAC" w:rsidRDefault="00C05CAC">
      <w:pPr>
        <w:rPr>
          <w:rFonts w:hint="eastAsia"/>
        </w:rPr>
      </w:pPr>
    </w:p>
    <w:p w14:paraId="4FC4A0B9" w14:textId="77777777" w:rsidR="00C05CAC" w:rsidRDefault="00C05CAC">
      <w:pPr>
        <w:rPr>
          <w:rFonts w:hint="eastAsia"/>
        </w:rPr>
      </w:pPr>
    </w:p>
    <w:p w14:paraId="2D589FEB" w14:textId="77777777" w:rsidR="00C05CAC" w:rsidRDefault="00C05CAC">
      <w:pPr>
        <w:rPr>
          <w:rFonts w:hint="eastAsia"/>
        </w:rPr>
      </w:pPr>
      <w:r>
        <w:rPr>
          <w:rFonts w:hint="eastAsia"/>
        </w:rPr>
        <w:t>最后的总结：“拼答”带来的启示</w:t>
      </w:r>
    </w:p>
    <w:p w14:paraId="42320507" w14:textId="77777777" w:rsidR="00C05CAC" w:rsidRDefault="00C05CAC">
      <w:pPr>
        <w:rPr>
          <w:rFonts w:hint="eastAsia"/>
        </w:rPr>
      </w:pPr>
    </w:p>
    <w:p w14:paraId="22E98944" w14:textId="77777777" w:rsidR="00C05CAC" w:rsidRDefault="00C05CAC">
      <w:pPr>
        <w:rPr>
          <w:rFonts w:hint="eastAsia"/>
        </w:rPr>
      </w:pPr>
      <w:r>
        <w:rPr>
          <w:rFonts w:hint="eastAsia"/>
        </w:rPr>
        <w:t>通过以上介绍可以看出，“拼答的答怎么写”并非固定模式，而是充满无限可能性的创作过程。它鼓励我们打破常规思维定式，勇敢尝试新事物，从而找到属于自己的表达方式。无论是在学习、工作还是生活中，这种灵活变通的能力都将为我们带来更多机遇与乐趣。所以，不妨从现在起练习“拼答”，开启一段奇妙的文字之旅吧！</w:t>
      </w:r>
    </w:p>
    <w:p w14:paraId="63E06E52" w14:textId="77777777" w:rsidR="00C05CAC" w:rsidRDefault="00C05CAC">
      <w:pPr>
        <w:rPr>
          <w:rFonts w:hint="eastAsia"/>
        </w:rPr>
      </w:pPr>
    </w:p>
    <w:p w14:paraId="5D1E5169" w14:textId="77777777" w:rsidR="00C05CAC" w:rsidRDefault="00C05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D5CDE" w14:textId="5DB3FDD9" w:rsidR="005D708E" w:rsidRDefault="005D708E"/>
    <w:sectPr w:rsidR="005D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8E"/>
    <w:rsid w:val="000F3509"/>
    <w:rsid w:val="005D708E"/>
    <w:rsid w:val="00C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F3A0-E3F9-408D-A9CD-49404963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