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1FEE" w14:textId="77777777" w:rsidR="00811A2B" w:rsidRDefault="00811A2B">
      <w:pPr>
        <w:rPr>
          <w:rFonts w:hint="eastAsia"/>
        </w:rPr>
      </w:pPr>
    </w:p>
    <w:p w14:paraId="626A240E" w14:textId="77777777" w:rsidR="00811A2B" w:rsidRDefault="00811A2B">
      <w:pPr>
        <w:rPr>
          <w:rFonts w:hint="eastAsia"/>
        </w:rPr>
      </w:pPr>
      <w:r>
        <w:rPr>
          <w:rFonts w:hint="eastAsia"/>
        </w:rPr>
        <w:t>拼音26键打字方法简介</w:t>
      </w:r>
    </w:p>
    <w:p w14:paraId="2A4E4BE7" w14:textId="77777777" w:rsidR="00811A2B" w:rsidRDefault="00811A2B">
      <w:pPr>
        <w:rPr>
          <w:rFonts w:hint="eastAsia"/>
        </w:rPr>
      </w:pPr>
      <w:r>
        <w:rPr>
          <w:rFonts w:hint="eastAsia"/>
        </w:rPr>
        <w:t>拼音26键打字方法，作为现代汉语输入法中最常见的一种输入方式，极大地简化了汉字的录入过程。其核心在于利用标准QWERTY键盘上的26个字母键来对应汉语拼音中的声母和韵母，从而实现对汉字的快速输入。该输入法不仅适用于中国大陆地区，也广泛应用于海外华人社区，成为中文使用者进行电脑和手机操作时不可或缺的一部分。</w:t>
      </w:r>
    </w:p>
    <w:p w14:paraId="7E82DDD2" w14:textId="77777777" w:rsidR="00811A2B" w:rsidRDefault="00811A2B">
      <w:pPr>
        <w:rPr>
          <w:rFonts w:hint="eastAsia"/>
        </w:rPr>
      </w:pPr>
    </w:p>
    <w:p w14:paraId="68DD5212" w14:textId="77777777" w:rsidR="00811A2B" w:rsidRDefault="00811A2B">
      <w:pPr>
        <w:rPr>
          <w:rFonts w:hint="eastAsia"/>
        </w:rPr>
      </w:pPr>
    </w:p>
    <w:p w14:paraId="2A7EFA64" w14:textId="77777777" w:rsidR="00811A2B" w:rsidRDefault="00811A2B">
      <w:pPr>
        <w:rPr>
          <w:rFonts w:hint="eastAsia"/>
        </w:rPr>
      </w:pPr>
      <w:r>
        <w:rPr>
          <w:rFonts w:hint="eastAsia"/>
        </w:rPr>
        <w:t>拼音26键布局与原理</w:t>
      </w:r>
    </w:p>
    <w:p w14:paraId="438465F9" w14:textId="77777777" w:rsidR="00811A2B" w:rsidRDefault="00811A2B">
      <w:pPr>
        <w:rPr>
          <w:rFonts w:hint="eastAsia"/>
        </w:rPr>
      </w:pPr>
      <w:r>
        <w:rPr>
          <w:rFonts w:hint="eastAsia"/>
        </w:rPr>
        <w:t>拼音26键的布局直接对应于英文字母键盘，每个键位上都分配了一个或多个拼音字母。这种设计使得熟悉英文键盘的人可以迅速适应并使用拼音输入法。例如，“a”到“z”的键位分别代表了不同的声母和韵母组合。用户只需根据汉字的拼音拼写规律，在相应的键位上依次输入对应的拼音字母，系统即可自动匹配出正确的汉字。此方法大大降低了学习成本，并提高了输入效率。</w:t>
      </w:r>
    </w:p>
    <w:p w14:paraId="0A626C2C" w14:textId="77777777" w:rsidR="00811A2B" w:rsidRDefault="00811A2B">
      <w:pPr>
        <w:rPr>
          <w:rFonts w:hint="eastAsia"/>
        </w:rPr>
      </w:pPr>
    </w:p>
    <w:p w14:paraId="3661C7B7" w14:textId="77777777" w:rsidR="00811A2B" w:rsidRDefault="00811A2B">
      <w:pPr>
        <w:rPr>
          <w:rFonts w:hint="eastAsia"/>
        </w:rPr>
      </w:pPr>
    </w:p>
    <w:p w14:paraId="5027B8F1" w14:textId="77777777" w:rsidR="00811A2B" w:rsidRDefault="00811A2B">
      <w:pPr>
        <w:rPr>
          <w:rFonts w:hint="eastAsia"/>
        </w:rPr>
      </w:pPr>
      <w:r>
        <w:rPr>
          <w:rFonts w:hint="eastAsia"/>
        </w:rPr>
        <w:t>拼音26键的优势与挑战</w:t>
      </w:r>
    </w:p>
    <w:p w14:paraId="27CEE4ED" w14:textId="77777777" w:rsidR="00811A2B" w:rsidRDefault="00811A2B">
      <w:pPr>
        <w:rPr>
          <w:rFonts w:hint="eastAsia"/>
        </w:rPr>
      </w:pPr>
      <w:r>
        <w:rPr>
          <w:rFonts w:hint="eastAsia"/>
        </w:rPr>
        <w:t>采用拼音26键打字方法具有诸多优势。它极大地提高了汉字输入的速度和准确性，尤其是在熟练掌握之后，能够实现盲打。由于大多数现代操作系统和智能设备均内置了拼音输入法，用户几乎可以在任何平台上无缝切换使用。然而，这种方法也面临一些挑战。比如，同音字的存在可能导致选字困难，特别是在输入一些不常见的词汇时，需要通过上下文或手动选择正确的字词。</w:t>
      </w:r>
    </w:p>
    <w:p w14:paraId="40A6EBCA" w14:textId="77777777" w:rsidR="00811A2B" w:rsidRDefault="00811A2B">
      <w:pPr>
        <w:rPr>
          <w:rFonts w:hint="eastAsia"/>
        </w:rPr>
      </w:pPr>
    </w:p>
    <w:p w14:paraId="32A810BC" w14:textId="77777777" w:rsidR="00811A2B" w:rsidRDefault="00811A2B">
      <w:pPr>
        <w:rPr>
          <w:rFonts w:hint="eastAsia"/>
        </w:rPr>
      </w:pPr>
    </w:p>
    <w:p w14:paraId="59207435" w14:textId="77777777" w:rsidR="00811A2B" w:rsidRDefault="00811A2B">
      <w:pPr>
        <w:rPr>
          <w:rFonts w:hint="eastAsia"/>
        </w:rPr>
      </w:pPr>
      <w:r>
        <w:rPr>
          <w:rFonts w:hint="eastAsia"/>
        </w:rPr>
        <w:t>提升拼音26键输入效率的小技巧</w:t>
      </w:r>
    </w:p>
    <w:p w14:paraId="02DC8909" w14:textId="77777777" w:rsidR="00811A2B" w:rsidRDefault="00811A2B">
      <w:pPr>
        <w:rPr>
          <w:rFonts w:hint="eastAsia"/>
        </w:rPr>
      </w:pPr>
      <w:r>
        <w:rPr>
          <w:rFonts w:hint="eastAsia"/>
        </w:rPr>
        <w:t>为了提高拼音26键的输入效率，用户可以采取一些策略。例如，学习并记忆常用的简码和快捷输入方式，这样可以在一定程度上减少选字次数。许多拼音输入法提供了个性化的词库功能，允许用户添加自己常用的词汇，进一步加快输入速度。定期更新词库也很重要，以保持输入法对新词汇的支持，满足不同场景下的需求。</w:t>
      </w:r>
    </w:p>
    <w:p w14:paraId="4A5E74D2" w14:textId="77777777" w:rsidR="00811A2B" w:rsidRDefault="00811A2B">
      <w:pPr>
        <w:rPr>
          <w:rFonts w:hint="eastAsia"/>
        </w:rPr>
      </w:pPr>
    </w:p>
    <w:p w14:paraId="3CFBE0F1" w14:textId="77777777" w:rsidR="00811A2B" w:rsidRDefault="00811A2B">
      <w:pPr>
        <w:rPr>
          <w:rFonts w:hint="eastAsia"/>
        </w:rPr>
      </w:pPr>
    </w:p>
    <w:p w14:paraId="359B958C" w14:textId="77777777" w:rsidR="00811A2B" w:rsidRDefault="00811A2B">
      <w:pPr>
        <w:rPr>
          <w:rFonts w:hint="eastAsia"/>
        </w:rPr>
      </w:pPr>
      <w:r>
        <w:rPr>
          <w:rFonts w:hint="eastAsia"/>
        </w:rPr>
        <w:t>未来的发展趋势</w:t>
      </w:r>
    </w:p>
    <w:p w14:paraId="3014488C" w14:textId="77777777" w:rsidR="00811A2B" w:rsidRDefault="00811A2B">
      <w:pPr>
        <w:rPr>
          <w:rFonts w:hint="eastAsia"/>
        </w:rPr>
      </w:pPr>
      <w:r>
        <w:rPr>
          <w:rFonts w:hint="eastAsia"/>
        </w:rPr>
        <w:t>随着技术的进步，拼音26键输入法也在不断进化。人工智能的应用让输入法变得更加智能化，不仅能准确预测用户的输入意图，还能根据用户的习惯自动生成个性化建议。语音识别技术的发展也为拼音输入带来了新的可能性，用户可以通过语音指令直接转化为文字输入，为不方便打字的场合提供了便利。尽管如此，拼音26键输入法凭借其直观性和易用性，仍然是最主流的中文输入方式之一。</w:t>
      </w:r>
    </w:p>
    <w:p w14:paraId="6B7D0207" w14:textId="77777777" w:rsidR="00811A2B" w:rsidRDefault="00811A2B">
      <w:pPr>
        <w:rPr>
          <w:rFonts w:hint="eastAsia"/>
        </w:rPr>
      </w:pPr>
    </w:p>
    <w:p w14:paraId="2F200800" w14:textId="77777777" w:rsidR="00811A2B" w:rsidRDefault="00811A2B">
      <w:pPr>
        <w:rPr>
          <w:rFonts w:hint="eastAsia"/>
        </w:rPr>
      </w:pPr>
    </w:p>
    <w:p w14:paraId="75C5BF25" w14:textId="77777777" w:rsidR="00811A2B" w:rsidRDefault="00811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4DA27" w14:textId="7ADFC642" w:rsidR="001E3653" w:rsidRDefault="001E3653"/>
    <w:sectPr w:rsidR="001E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53"/>
    <w:rsid w:val="000F3509"/>
    <w:rsid w:val="001E3653"/>
    <w:rsid w:val="0081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D977-0AA8-4439-8C2A-D2E3672B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