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262B" w14:textId="77777777" w:rsidR="00E153F8" w:rsidRDefault="00E153F8">
      <w:pPr>
        <w:rPr>
          <w:rFonts w:hint="eastAsia"/>
        </w:rPr>
      </w:pPr>
    </w:p>
    <w:p w14:paraId="33A0EB6A" w14:textId="77777777" w:rsidR="00E153F8" w:rsidRDefault="00E153F8">
      <w:pPr>
        <w:rPr>
          <w:rFonts w:hint="eastAsia"/>
        </w:rPr>
      </w:pPr>
      <w:r>
        <w:rPr>
          <w:rFonts w:hint="eastAsia"/>
        </w:rPr>
        <w:t>拼音feng的正确发音</w:t>
      </w:r>
    </w:p>
    <w:p w14:paraId="605BE444" w14:textId="77777777" w:rsidR="00E153F8" w:rsidRDefault="00E153F8">
      <w:pPr>
        <w:rPr>
          <w:rFonts w:hint="eastAsia"/>
        </w:rPr>
      </w:pPr>
      <w:r>
        <w:rPr>
          <w:rFonts w:hint="eastAsia"/>
        </w:rPr>
        <w:t>在汉语学习的过程中，掌握准确的发音是至关重要的。特别是对于初学者来说，理解并能正确发出每一个音节，不仅是有效沟通的基础，也是提升语言能力的关键一步。本文将详细介绍“feng”这个音节的正确发音方法，帮助大家更好地掌握这一知识点。</w:t>
      </w:r>
    </w:p>
    <w:p w14:paraId="7CD4A55E" w14:textId="77777777" w:rsidR="00E153F8" w:rsidRDefault="00E153F8">
      <w:pPr>
        <w:rPr>
          <w:rFonts w:hint="eastAsia"/>
        </w:rPr>
      </w:pPr>
    </w:p>
    <w:p w14:paraId="139D2939" w14:textId="77777777" w:rsidR="00E153F8" w:rsidRDefault="00E153F8">
      <w:pPr>
        <w:rPr>
          <w:rFonts w:hint="eastAsia"/>
        </w:rPr>
      </w:pPr>
    </w:p>
    <w:p w14:paraId="1F3EE183" w14:textId="77777777" w:rsidR="00E153F8" w:rsidRDefault="00E153F8">
      <w:pPr>
        <w:rPr>
          <w:rFonts w:hint="eastAsia"/>
        </w:rPr>
      </w:pPr>
      <w:r>
        <w:rPr>
          <w:rFonts w:hint="eastAsia"/>
        </w:rPr>
        <w:t>认识声母“f”</w:t>
      </w:r>
    </w:p>
    <w:p w14:paraId="25429019" w14:textId="77777777" w:rsidR="00E153F8" w:rsidRDefault="00E153F8">
      <w:pPr>
        <w:rPr>
          <w:rFonts w:hint="eastAsia"/>
        </w:rPr>
      </w:pPr>
      <w:r>
        <w:rPr>
          <w:rFonts w:hint="eastAsia"/>
        </w:rPr>
        <w:t>我们要了解“f”这个声母。它属于擦音的一种，发音时需要将上齿轻触下唇，气流从唇齿间的缝隙中摩擦而出。这种发音方式与英语中的“f”相似，但需要注意的是，在汉语发音中，“f”的位置更靠前，且发音更为清晰、集中。练习时，可以尝试先轻轻咬住下唇，然后缓缓呼气，感受气流通过唇齿间产生的摩擦感。</w:t>
      </w:r>
    </w:p>
    <w:p w14:paraId="3BD07D9D" w14:textId="77777777" w:rsidR="00E153F8" w:rsidRDefault="00E153F8">
      <w:pPr>
        <w:rPr>
          <w:rFonts w:hint="eastAsia"/>
        </w:rPr>
      </w:pPr>
    </w:p>
    <w:p w14:paraId="04751E7B" w14:textId="77777777" w:rsidR="00E153F8" w:rsidRDefault="00E153F8">
      <w:pPr>
        <w:rPr>
          <w:rFonts w:hint="eastAsia"/>
        </w:rPr>
      </w:pPr>
    </w:p>
    <w:p w14:paraId="6DC25BFA" w14:textId="77777777" w:rsidR="00E153F8" w:rsidRDefault="00E153F8">
      <w:pPr>
        <w:rPr>
          <w:rFonts w:hint="eastAsia"/>
        </w:rPr>
      </w:pPr>
      <w:r>
        <w:rPr>
          <w:rFonts w:hint="eastAsia"/>
        </w:rPr>
        <w:t>韵母“eng”的发音要点</w:t>
      </w:r>
    </w:p>
    <w:p w14:paraId="08E9B089" w14:textId="77777777" w:rsidR="00E153F8" w:rsidRDefault="00E153F8">
      <w:pPr>
        <w:rPr>
          <w:rFonts w:hint="eastAsia"/>
        </w:rPr>
      </w:pPr>
      <w:r>
        <w:rPr>
          <w:rFonts w:hint="eastAsia"/>
        </w:rPr>
        <w:t>接下来是韵母“eng”。这是一个后鼻音，发音时舌头应自然放松，舌尖轻触上前牙，舌根略微抬起接近软腭，形成一个较为封闭的空间。此时，通过鼻子发声，让声音在口腔和鼻腔之间产生共鸣，从而发出正确的“eng”音。值得注意的是，与前鼻音相比，发好后鼻音的关键在于确保气流能够顺畅地通过鼻腔，同时保持声音的圆润和饱满。</w:t>
      </w:r>
    </w:p>
    <w:p w14:paraId="3B3642FB" w14:textId="77777777" w:rsidR="00E153F8" w:rsidRDefault="00E153F8">
      <w:pPr>
        <w:rPr>
          <w:rFonts w:hint="eastAsia"/>
        </w:rPr>
      </w:pPr>
    </w:p>
    <w:p w14:paraId="455AD99A" w14:textId="77777777" w:rsidR="00E153F8" w:rsidRDefault="00E153F8">
      <w:pPr>
        <w:rPr>
          <w:rFonts w:hint="eastAsia"/>
        </w:rPr>
      </w:pPr>
    </w:p>
    <w:p w14:paraId="37E1625C" w14:textId="77777777" w:rsidR="00E153F8" w:rsidRDefault="00E153F8">
      <w:pPr>
        <w:rPr>
          <w:rFonts w:hint="eastAsia"/>
        </w:rPr>
      </w:pPr>
      <w:r>
        <w:rPr>
          <w:rFonts w:hint="eastAsia"/>
        </w:rPr>
        <w:t>结合“f”和“eng”形成“feng”</w:t>
      </w:r>
    </w:p>
    <w:p w14:paraId="60723F45" w14:textId="77777777" w:rsidR="00E153F8" w:rsidRDefault="00E153F8">
      <w:pPr>
        <w:rPr>
          <w:rFonts w:hint="eastAsia"/>
        </w:rPr>
      </w:pPr>
      <w:r>
        <w:rPr>
          <w:rFonts w:hint="eastAsia"/>
        </w:rPr>
        <w:t>掌握了声母“f”和韵母“eng”的发音要领之后，下一步就是将二者结合起来，形成完整的“feng”音。开始练习时，可以从慢速逐步加快速度，重点在于保证每个部分的发音都足够清晰准确。可以在镜子前观察自己的口型变化，或是录音自我检查，确保发音过程中没有多余的杂音或错误。多听标准发音示范，并模仿跟读，也是非常有效的练习方法。</w:t>
      </w:r>
    </w:p>
    <w:p w14:paraId="768B019B" w14:textId="77777777" w:rsidR="00E153F8" w:rsidRDefault="00E153F8">
      <w:pPr>
        <w:rPr>
          <w:rFonts w:hint="eastAsia"/>
        </w:rPr>
      </w:pPr>
    </w:p>
    <w:p w14:paraId="48F197E8" w14:textId="77777777" w:rsidR="00E153F8" w:rsidRDefault="00E153F8">
      <w:pPr>
        <w:rPr>
          <w:rFonts w:hint="eastAsia"/>
        </w:rPr>
      </w:pPr>
    </w:p>
    <w:p w14:paraId="58ABC40B" w14:textId="77777777" w:rsidR="00E153F8" w:rsidRDefault="00E153F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D596568" w14:textId="77777777" w:rsidR="00E153F8" w:rsidRDefault="00E153F8">
      <w:pPr>
        <w:rPr>
          <w:rFonts w:hint="eastAsia"/>
        </w:rPr>
      </w:pPr>
      <w:r>
        <w:rPr>
          <w:rFonts w:hint="eastAsia"/>
        </w:rPr>
        <w:t>在日常交流中使用“feng”时，还需要注意一些细节。例如，在快速对话中保持每个音节的清晰度，避免因速度过快而导致发音模糊。同时，不同的语境下，“feng”可能会有不同的调值变化（如阴平、阳平、上声、去声），这要求我们在学习发音的同时，也要加强对声调的理解和掌握。通过不断地实践和纠正，相信每位学习者都能达到熟练运用的目的。</w:t>
      </w:r>
    </w:p>
    <w:p w14:paraId="420AAD10" w14:textId="77777777" w:rsidR="00E153F8" w:rsidRDefault="00E153F8">
      <w:pPr>
        <w:rPr>
          <w:rFonts w:hint="eastAsia"/>
        </w:rPr>
      </w:pPr>
    </w:p>
    <w:p w14:paraId="04077A9E" w14:textId="77777777" w:rsidR="00E153F8" w:rsidRDefault="00E153F8">
      <w:pPr>
        <w:rPr>
          <w:rFonts w:hint="eastAsia"/>
        </w:rPr>
      </w:pPr>
    </w:p>
    <w:p w14:paraId="123FD0EE" w14:textId="77777777" w:rsidR="00E153F8" w:rsidRDefault="00E15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63B6B" w14:textId="2DF7B0A1" w:rsidR="00EC79DF" w:rsidRDefault="00EC79DF"/>
    <w:sectPr w:rsidR="00EC7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DF"/>
    <w:rsid w:val="000F3509"/>
    <w:rsid w:val="00E153F8"/>
    <w:rsid w:val="00E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80CA8-331C-4C7D-B63D-104F5087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