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62D11" w14:textId="77777777" w:rsidR="008A49EE" w:rsidRDefault="008A49EE">
      <w:pPr>
        <w:rPr>
          <w:rFonts w:hint="eastAsia"/>
        </w:rPr>
      </w:pPr>
    </w:p>
    <w:p w14:paraId="4F534F9F" w14:textId="77777777" w:rsidR="008A49EE" w:rsidRDefault="008A49EE">
      <w:pPr>
        <w:rPr>
          <w:rFonts w:hint="eastAsia"/>
        </w:rPr>
      </w:pPr>
      <w:r>
        <w:rPr>
          <w:rFonts w:hint="eastAsia"/>
        </w:rPr>
        <w:t>拼音gs组词介绍</w:t>
      </w:r>
    </w:p>
    <w:p w14:paraId="22C9F22A" w14:textId="77777777" w:rsidR="008A49EE" w:rsidRDefault="008A49EE">
      <w:pPr>
        <w:rPr>
          <w:rFonts w:hint="eastAsia"/>
        </w:rPr>
      </w:pPr>
      <w:r>
        <w:rPr>
          <w:rFonts w:hint="eastAsia"/>
        </w:rPr>
        <w:t>在汉语学习的过程中，掌握拼音的拼读规则和词汇的积累是两个非常重要的环节。其中，“gs”作为拼音的一部分，并不是一个标准的拼音组合，因为根据汉语拼音方案，声母和韵母有着严格的搭配规则。然而，如果将“g”和“s”分别视为单独的声母和零声母音节，则可以找到相关的汉字与之对应。本文旨在通过探讨以“g”开头和以“s”最后的总结的汉字及其组合，帮助汉语学习者更好地理解和记忆相关词汇。</w:t>
      </w:r>
    </w:p>
    <w:p w14:paraId="3B550AF1" w14:textId="77777777" w:rsidR="008A49EE" w:rsidRDefault="008A49EE">
      <w:pPr>
        <w:rPr>
          <w:rFonts w:hint="eastAsia"/>
        </w:rPr>
      </w:pPr>
    </w:p>
    <w:p w14:paraId="120D21A7" w14:textId="77777777" w:rsidR="008A49EE" w:rsidRDefault="008A49EE">
      <w:pPr>
        <w:rPr>
          <w:rFonts w:hint="eastAsia"/>
        </w:rPr>
      </w:pPr>
    </w:p>
    <w:p w14:paraId="10A11A80" w14:textId="77777777" w:rsidR="008A49EE" w:rsidRDefault="008A49EE">
      <w:pPr>
        <w:rPr>
          <w:rFonts w:hint="eastAsia"/>
        </w:rPr>
      </w:pPr>
      <w:r>
        <w:rPr>
          <w:rFonts w:hint="eastAsia"/>
        </w:rPr>
        <w:t>以“g”开头的常用汉字</w:t>
      </w:r>
    </w:p>
    <w:p w14:paraId="7D6A5E67" w14:textId="77777777" w:rsidR="008A49EE" w:rsidRDefault="008A49EE">
      <w:pPr>
        <w:rPr>
          <w:rFonts w:hint="eastAsia"/>
        </w:rPr>
      </w:pPr>
      <w:r>
        <w:rPr>
          <w:rFonts w:hint="eastAsia"/>
        </w:rPr>
        <w:t>我们来看一些以“g”开头的常见汉字。“g”作为声母，可以与多个韵母结合，形成如“ga（嘎）、ge（哥）、gu（姑）”等不同的音节。这些音节对应的汉字不仅在日常交流中使用频率高，而且对于初学者来说也是入门阶段必须掌握的基础知识。例如，“嘎”字虽然不常用，但在特定方言或表达中却有其独特的意义；而“哥”则广泛用于称呼男性朋友或兄弟，是人际交往中的基础用语。</w:t>
      </w:r>
    </w:p>
    <w:p w14:paraId="4CCBDE4E" w14:textId="77777777" w:rsidR="008A49EE" w:rsidRDefault="008A49EE">
      <w:pPr>
        <w:rPr>
          <w:rFonts w:hint="eastAsia"/>
        </w:rPr>
      </w:pPr>
    </w:p>
    <w:p w14:paraId="08150429" w14:textId="77777777" w:rsidR="008A49EE" w:rsidRDefault="008A49EE">
      <w:pPr>
        <w:rPr>
          <w:rFonts w:hint="eastAsia"/>
        </w:rPr>
      </w:pPr>
    </w:p>
    <w:p w14:paraId="17EA4DFE" w14:textId="77777777" w:rsidR="008A49EE" w:rsidRDefault="008A49EE">
      <w:pPr>
        <w:rPr>
          <w:rFonts w:hint="eastAsia"/>
        </w:rPr>
      </w:pPr>
      <w:r>
        <w:rPr>
          <w:rFonts w:hint="eastAsia"/>
        </w:rPr>
        <w:t>以“s”最后的总结的汉字解析</w:t>
      </w:r>
    </w:p>
    <w:p w14:paraId="3A8147B3" w14:textId="77777777" w:rsidR="008A49EE" w:rsidRDefault="008A49EE">
      <w:pPr>
        <w:rPr>
          <w:rFonts w:hint="eastAsia"/>
        </w:rPr>
      </w:pPr>
      <w:r>
        <w:rPr>
          <w:rFonts w:hint="eastAsia"/>
        </w:rPr>
        <w:t>接着分析以“s”最后的总结的汉字情况。实际上，在标准普通话中，直接以“s”为最后的总结的汉字并不多见，更多情况下，“s”会出现在词语的末尾，起到复数、时态变化等语法作用，但这并不适用于汉语。不过，若考虑发音相似性，“s”的发音可类比于某些汉字的轻声音节，如“个”、“过”等。这些字虽然不完全符合“以s最后的总结”的定义，但它们在实际使用中往往与“g”开头的音节构成丰富的词汇组合。</w:t>
      </w:r>
    </w:p>
    <w:p w14:paraId="33734F32" w14:textId="77777777" w:rsidR="008A49EE" w:rsidRDefault="008A49EE">
      <w:pPr>
        <w:rPr>
          <w:rFonts w:hint="eastAsia"/>
        </w:rPr>
      </w:pPr>
    </w:p>
    <w:p w14:paraId="6D3AA418" w14:textId="77777777" w:rsidR="008A49EE" w:rsidRDefault="008A49EE">
      <w:pPr>
        <w:rPr>
          <w:rFonts w:hint="eastAsia"/>
        </w:rPr>
      </w:pPr>
    </w:p>
    <w:p w14:paraId="4FF79624" w14:textId="77777777" w:rsidR="008A49EE" w:rsidRDefault="008A49EE">
      <w:pPr>
        <w:rPr>
          <w:rFonts w:hint="eastAsia"/>
        </w:rPr>
      </w:pPr>
      <w:r>
        <w:rPr>
          <w:rFonts w:hint="eastAsia"/>
        </w:rPr>
        <w:t>“g”与“s”间词汇联结的实际应用</w:t>
      </w:r>
    </w:p>
    <w:p w14:paraId="09C285A3" w14:textId="77777777" w:rsidR="008A49EE" w:rsidRDefault="008A49EE">
      <w:pPr>
        <w:rPr>
          <w:rFonts w:hint="eastAsia"/>
        </w:rPr>
      </w:pPr>
      <w:r>
        <w:rPr>
          <w:rFonts w:hint="eastAsia"/>
        </w:rPr>
        <w:t>考虑到“gs”并非一个正式的拼音组合，我们在实际的语言学习中应更加注重如何灵活运用“g”开头和“s”（或与其发音相近的字）最后的总结的汉字进行有效沟通。比如，“哥哥”、“故事”等词汇就是很好的例子，它们不仅体现了汉语语音结构的特点，还展示了汉语词汇丰富多样的魅力。通过对这类词汇的学习，不仅能加深对汉语拼音的理解，还能增强语言的实际运用能力。</w:t>
      </w:r>
    </w:p>
    <w:p w14:paraId="7C9FB5D7" w14:textId="77777777" w:rsidR="008A49EE" w:rsidRDefault="008A49EE">
      <w:pPr>
        <w:rPr>
          <w:rFonts w:hint="eastAsia"/>
        </w:rPr>
      </w:pPr>
    </w:p>
    <w:p w14:paraId="7A8663ED" w14:textId="77777777" w:rsidR="008A49EE" w:rsidRDefault="008A49EE">
      <w:pPr>
        <w:rPr>
          <w:rFonts w:hint="eastAsia"/>
        </w:rPr>
      </w:pPr>
    </w:p>
    <w:p w14:paraId="786399D9" w14:textId="77777777" w:rsidR="008A49EE" w:rsidRDefault="008A49EE">
      <w:pPr>
        <w:rPr>
          <w:rFonts w:hint="eastAsia"/>
        </w:rPr>
      </w:pPr>
      <w:r>
        <w:rPr>
          <w:rFonts w:hint="eastAsia"/>
        </w:rPr>
        <w:t>最后的总结</w:t>
      </w:r>
    </w:p>
    <w:p w14:paraId="7318AA98" w14:textId="77777777" w:rsidR="008A49EE" w:rsidRDefault="008A49EE">
      <w:pPr>
        <w:rPr>
          <w:rFonts w:hint="eastAsia"/>
        </w:rPr>
      </w:pPr>
      <w:r>
        <w:rPr>
          <w:rFonts w:hint="eastAsia"/>
        </w:rPr>
        <w:t>尽管“gs”作为一个整体并不是汉语拼音系统中的正式成员，但是通过探索以“g”开头和以“s”（或发音相似）最后的总结的汉字，我们可以发现汉语词汇构建的无限可能性。这不仅是汉语学习的一个有趣视角，也为进一步深入学习汉语提供了新的思路。希望本文能够激发读者对汉语拼音及词汇学习的兴趣，鼓励大家在实践中不断探索和创新。</w:t>
      </w:r>
    </w:p>
    <w:p w14:paraId="307766B4" w14:textId="77777777" w:rsidR="008A49EE" w:rsidRDefault="008A49EE">
      <w:pPr>
        <w:rPr>
          <w:rFonts w:hint="eastAsia"/>
        </w:rPr>
      </w:pPr>
    </w:p>
    <w:p w14:paraId="2F488D7A" w14:textId="77777777" w:rsidR="008A49EE" w:rsidRDefault="008A49EE">
      <w:pPr>
        <w:rPr>
          <w:rFonts w:hint="eastAsia"/>
        </w:rPr>
      </w:pPr>
    </w:p>
    <w:p w14:paraId="7824BE10" w14:textId="77777777" w:rsidR="008A49EE" w:rsidRDefault="008A49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FB44CA" w14:textId="0D685F82" w:rsidR="00703191" w:rsidRDefault="00703191"/>
    <w:sectPr w:rsidR="00703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91"/>
    <w:rsid w:val="000F3509"/>
    <w:rsid w:val="00703191"/>
    <w:rsid w:val="008A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4D4E61-0E2E-455A-BCD5-586FE87E8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1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1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1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1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1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1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1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1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1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1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1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1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1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1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1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1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1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1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1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1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1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1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1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1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1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1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1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1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