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C3BE" w14:textId="77777777" w:rsidR="006F0FD9" w:rsidRDefault="006F0FD9">
      <w:pPr>
        <w:rPr>
          <w:rFonts w:hint="eastAsia"/>
        </w:rPr>
      </w:pPr>
    </w:p>
    <w:p w14:paraId="5EE1CEBF" w14:textId="77777777" w:rsidR="006F0FD9" w:rsidRDefault="006F0FD9">
      <w:pPr>
        <w:rPr>
          <w:rFonts w:hint="eastAsia"/>
        </w:rPr>
      </w:pPr>
      <w:r>
        <w:rPr>
          <w:rFonts w:hint="eastAsia"/>
        </w:rPr>
        <w:t>拼音i的笔顺和笔画数</w:t>
      </w:r>
    </w:p>
    <w:p w14:paraId="0C45BEA7" w14:textId="77777777" w:rsidR="006F0FD9" w:rsidRDefault="006F0FD9">
      <w:pPr>
        <w:rPr>
          <w:rFonts w:hint="eastAsia"/>
        </w:rPr>
      </w:pPr>
      <w:r>
        <w:rPr>
          <w:rFonts w:hint="eastAsia"/>
        </w:rPr>
        <w:t>拼音“i”作为汉语拼音系统中的一员，虽然在书写上看似简单，但其背后蕴含的文化与规范同样值得我们深入探讨。首先需要澄清的是，“i”属于拉丁字母，在汉语拼音中用来标记不同的音节，它本身并不是汉字，因此传统意义上的笔顺和笔画数的概念并不直接适用于它。然而，对于学习汉语拼音以及相关书写规则的人来说，理解“i”的正确写法仍然是非常重要的。</w:t>
      </w:r>
    </w:p>
    <w:p w14:paraId="74B88E1C" w14:textId="77777777" w:rsidR="006F0FD9" w:rsidRDefault="006F0FD9">
      <w:pPr>
        <w:rPr>
          <w:rFonts w:hint="eastAsia"/>
        </w:rPr>
      </w:pPr>
    </w:p>
    <w:p w14:paraId="52CC3BEB" w14:textId="77777777" w:rsidR="006F0FD9" w:rsidRDefault="006F0FD9">
      <w:pPr>
        <w:rPr>
          <w:rFonts w:hint="eastAsia"/>
        </w:rPr>
      </w:pPr>
    </w:p>
    <w:p w14:paraId="6DEEBE4B" w14:textId="77777777" w:rsidR="006F0FD9" w:rsidRDefault="006F0FD9">
      <w:pPr>
        <w:rPr>
          <w:rFonts w:hint="eastAsia"/>
        </w:rPr>
      </w:pPr>
      <w:r>
        <w:rPr>
          <w:rFonts w:hint="eastAsia"/>
        </w:rPr>
        <w:t>拼音“i”的基本介绍</w:t>
      </w:r>
    </w:p>
    <w:p w14:paraId="6D351E64" w14:textId="77777777" w:rsidR="006F0FD9" w:rsidRDefault="006F0FD9">
      <w:pPr>
        <w:rPr>
          <w:rFonts w:hint="eastAsia"/>
        </w:rPr>
      </w:pPr>
      <w:r>
        <w:rPr>
          <w:rFonts w:hint="eastAsia"/>
        </w:rPr>
        <w:t>在汉语拼音体系里，“i”是一个高频出现的元音字母，它可以单独成音（如“一”yī），也可以与其他声母组合形成各种音节（如“bi”、“pi”等）。当涉及到具体的书写时，“i”由一个小写字母形式表示，书写时从上至下先写点再写竖，总共两笔完成。这个简单的字母在汉语拼音输入法及教学中的重要性不容忽视，它是连接语音与文字之间的桥梁之一。</w:t>
      </w:r>
    </w:p>
    <w:p w14:paraId="70EACB78" w14:textId="77777777" w:rsidR="006F0FD9" w:rsidRDefault="006F0FD9">
      <w:pPr>
        <w:rPr>
          <w:rFonts w:hint="eastAsia"/>
        </w:rPr>
      </w:pPr>
    </w:p>
    <w:p w14:paraId="7F7D48C1" w14:textId="77777777" w:rsidR="006F0FD9" w:rsidRDefault="006F0FD9">
      <w:pPr>
        <w:rPr>
          <w:rFonts w:hint="eastAsia"/>
        </w:rPr>
      </w:pPr>
    </w:p>
    <w:p w14:paraId="7F68D59F" w14:textId="77777777" w:rsidR="006F0FD9" w:rsidRDefault="006F0FD9">
      <w:pPr>
        <w:rPr>
          <w:rFonts w:hint="eastAsia"/>
        </w:rPr>
      </w:pPr>
      <w:r>
        <w:rPr>
          <w:rFonts w:hint="eastAsia"/>
        </w:rPr>
        <w:t>书写规范与注意事项</w:t>
      </w:r>
    </w:p>
    <w:p w14:paraId="3F3776AB" w14:textId="77777777" w:rsidR="006F0FD9" w:rsidRDefault="006F0FD9">
      <w:pPr>
        <w:rPr>
          <w:rFonts w:hint="eastAsia"/>
        </w:rPr>
      </w:pPr>
      <w:r>
        <w:rPr>
          <w:rFonts w:hint="eastAsia"/>
        </w:rPr>
        <w:t>尽管“i”的书写相对简单，但在实际操作过程中还是有一些细节需要注意。例如，在手写体中，确保点与竖的比例协调美观是很关键的；由于“i”经常出现在连写的场合，如何保持清晰可辨而不至于混淆也是练习时的一个重点。特别是在数字化时代，随着电子设备的普及，正确的键盘输入习惯同样重要，这包括了解不同输入法中“i”的使用规则。</w:t>
      </w:r>
    </w:p>
    <w:p w14:paraId="4AF0FF61" w14:textId="77777777" w:rsidR="006F0FD9" w:rsidRDefault="006F0FD9">
      <w:pPr>
        <w:rPr>
          <w:rFonts w:hint="eastAsia"/>
        </w:rPr>
      </w:pPr>
    </w:p>
    <w:p w14:paraId="078971F4" w14:textId="77777777" w:rsidR="006F0FD9" w:rsidRDefault="006F0FD9">
      <w:pPr>
        <w:rPr>
          <w:rFonts w:hint="eastAsia"/>
        </w:rPr>
      </w:pPr>
    </w:p>
    <w:p w14:paraId="7D20EC2E" w14:textId="77777777" w:rsidR="006F0FD9" w:rsidRDefault="006F0FD9">
      <w:pPr>
        <w:rPr>
          <w:rFonts w:hint="eastAsia"/>
        </w:rPr>
      </w:pPr>
      <w:r>
        <w:rPr>
          <w:rFonts w:hint="eastAsia"/>
        </w:rPr>
        <w:t>文化背景与教育意义</w:t>
      </w:r>
    </w:p>
    <w:p w14:paraId="0711DA47" w14:textId="77777777" w:rsidR="006F0FD9" w:rsidRDefault="006F0FD9">
      <w:pPr>
        <w:rPr>
          <w:rFonts w:hint="eastAsia"/>
        </w:rPr>
      </w:pPr>
      <w:r>
        <w:rPr>
          <w:rFonts w:hint="eastAsia"/>
        </w:rPr>
        <w:t>从更广泛的角度来看，汉语拼音的学习不仅限于语言技能的提升，它还涉及到对中国文化的初步接触与理解。“i”虽然是一个小小的字母，但它所承载的功能却是多元化的。通过学习“i”以及其他拼音元素，学生们能够更好地掌握普通话发音，这对于非母语使用者来说尤其重要。同时，这也促进了跨文化交流，使得更多人有机会深入了解中国的历史、文化和现代社会。</w:t>
      </w:r>
    </w:p>
    <w:p w14:paraId="4A7D6D38" w14:textId="77777777" w:rsidR="006F0FD9" w:rsidRDefault="006F0FD9">
      <w:pPr>
        <w:rPr>
          <w:rFonts w:hint="eastAsia"/>
        </w:rPr>
      </w:pPr>
    </w:p>
    <w:p w14:paraId="052912C3" w14:textId="77777777" w:rsidR="006F0FD9" w:rsidRDefault="006F0FD9">
      <w:pPr>
        <w:rPr>
          <w:rFonts w:hint="eastAsia"/>
        </w:rPr>
      </w:pPr>
    </w:p>
    <w:p w14:paraId="016BC183" w14:textId="77777777" w:rsidR="006F0FD9" w:rsidRDefault="006F0FD9">
      <w:pPr>
        <w:rPr>
          <w:rFonts w:hint="eastAsia"/>
        </w:rPr>
      </w:pPr>
      <w:r>
        <w:rPr>
          <w:rFonts w:hint="eastAsia"/>
        </w:rPr>
        <w:t>最后的总结</w:t>
      </w:r>
    </w:p>
    <w:p w14:paraId="27F2F383" w14:textId="77777777" w:rsidR="006F0FD9" w:rsidRDefault="006F0FD9">
      <w:pPr>
        <w:rPr>
          <w:rFonts w:hint="eastAsia"/>
        </w:rPr>
      </w:pPr>
      <w:r>
        <w:rPr>
          <w:rFonts w:hint="eastAsia"/>
        </w:rPr>
        <w:t>虽然讨论拼音“i”的笔顺和笔画数似乎只是一个微小的话题，但它实际上触及到了语言学习、文化传播等多个层面。无论是初学者还是有一定基础的学习者，都应该重视这些基础知识的积累，因为它们构成了进一步探索汉语世界的基石。希望本文能为读者提供有价值的信息，并激发大家对汉语拼音乃至整个汉语学习过程的兴趣。</w:t>
      </w:r>
    </w:p>
    <w:p w14:paraId="5031492F" w14:textId="77777777" w:rsidR="006F0FD9" w:rsidRDefault="006F0FD9">
      <w:pPr>
        <w:rPr>
          <w:rFonts w:hint="eastAsia"/>
        </w:rPr>
      </w:pPr>
    </w:p>
    <w:p w14:paraId="37713551" w14:textId="77777777" w:rsidR="006F0FD9" w:rsidRDefault="006F0FD9">
      <w:pPr>
        <w:rPr>
          <w:rFonts w:hint="eastAsia"/>
        </w:rPr>
      </w:pPr>
    </w:p>
    <w:p w14:paraId="4E3599F6" w14:textId="77777777" w:rsidR="006F0FD9" w:rsidRDefault="006F0F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4153A" w14:textId="0D173414" w:rsidR="00194D16" w:rsidRDefault="00194D16"/>
    <w:sectPr w:rsidR="00194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16"/>
    <w:rsid w:val="000F3509"/>
    <w:rsid w:val="00194D16"/>
    <w:rsid w:val="006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13FF5-65A1-4374-9906-6320DD97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