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02E94" w14:textId="77777777" w:rsidR="00300B05" w:rsidRDefault="00300B05">
      <w:pPr>
        <w:rPr>
          <w:rFonts w:hint="eastAsia"/>
        </w:rPr>
      </w:pPr>
    </w:p>
    <w:p w14:paraId="0970D2EE" w14:textId="77777777" w:rsidR="00300B05" w:rsidRDefault="00300B05">
      <w:pPr>
        <w:rPr>
          <w:rFonts w:hint="eastAsia"/>
        </w:rPr>
      </w:pPr>
      <w:r>
        <w:rPr>
          <w:rFonts w:hint="eastAsia"/>
        </w:rPr>
        <w:t>拼音r有几个声调</w:t>
      </w:r>
    </w:p>
    <w:p w14:paraId="0EBBF681" w14:textId="77777777" w:rsidR="00300B05" w:rsidRDefault="00300B05">
      <w:pPr>
        <w:rPr>
          <w:rFonts w:hint="eastAsia"/>
        </w:rPr>
      </w:pPr>
      <w:r>
        <w:rPr>
          <w:rFonts w:hint="eastAsia"/>
        </w:rPr>
        <w:t>汉语拼音中的“r”是一个非常特殊的音素，它不仅在发音上独具特色，在声调的使用上也与其他声母有所不同。首先需要明确的是，“r”本身并不是一个完整的音节，而是作为声母与韵母结合形成完整的音节。因此，“r”并没有独立的声调，其声调是由所组合的韵母决定的。</w:t>
      </w:r>
    </w:p>
    <w:p w14:paraId="1A972151" w14:textId="77777777" w:rsidR="00300B05" w:rsidRDefault="00300B05">
      <w:pPr>
        <w:rPr>
          <w:rFonts w:hint="eastAsia"/>
        </w:rPr>
      </w:pPr>
    </w:p>
    <w:p w14:paraId="3A9101F4" w14:textId="77777777" w:rsidR="00300B05" w:rsidRDefault="00300B05">
      <w:pPr>
        <w:rPr>
          <w:rFonts w:hint="eastAsia"/>
        </w:rPr>
      </w:pPr>
    </w:p>
    <w:p w14:paraId="1BEF59A4" w14:textId="77777777" w:rsidR="00300B05" w:rsidRDefault="00300B05">
      <w:pPr>
        <w:rPr>
          <w:rFonts w:hint="eastAsia"/>
        </w:rPr>
      </w:pPr>
      <w:r>
        <w:rPr>
          <w:rFonts w:hint="eastAsia"/>
        </w:rPr>
        <w:t>汉语拼音系统简介</w:t>
      </w:r>
    </w:p>
    <w:p w14:paraId="3970E8AB" w14:textId="77777777" w:rsidR="00300B05" w:rsidRDefault="00300B05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用于标注汉字的发音。这套系统包括了23个声母、24个韵母以及4个基本声调和1个轻声。其中，声调对于汉语学习者来说尤其重要，因为不同的声调能够改变一个词的意思。例如，“mā”（妈）、“má”（麻）、“mǎ”（马）和“mà”（骂），仅仅是声调的不同，意思就完全不同。</w:t>
      </w:r>
    </w:p>
    <w:p w14:paraId="3B60486B" w14:textId="77777777" w:rsidR="00300B05" w:rsidRDefault="00300B05">
      <w:pPr>
        <w:rPr>
          <w:rFonts w:hint="eastAsia"/>
        </w:rPr>
      </w:pPr>
    </w:p>
    <w:p w14:paraId="29D5FB15" w14:textId="77777777" w:rsidR="00300B05" w:rsidRDefault="00300B05">
      <w:pPr>
        <w:rPr>
          <w:rFonts w:hint="eastAsia"/>
        </w:rPr>
      </w:pPr>
    </w:p>
    <w:p w14:paraId="68757F20" w14:textId="77777777" w:rsidR="00300B05" w:rsidRDefault="00300B05">
      <w:pPr>
        <w:rPr>
          <w:rFonts w:hint="eastAsia"/>
        </w:rPr>
      </w:pPr>
      <w:r>
        <w:rPr>
          <w:rFonts w:hint="eastAsia"/>
        </w:rPr>
        <w:t>r的实际应用与声调变化</w:t>
      </w:r>
    </w:p>
    <w:p w14:paraId="1633EA6F" w14:textId="77777777" w:rsidR="00300B05" w:rsidRDefault="00300B05">
      <w:pPr>
        <w:rPr>
          <w:rFonts w:hint="eastAsia"/>
        </w:rPr>
      </w:pPr>
      <w:r>
        <w:rPr>
          <w:rFonts w:hint="eastAsia"/>
        </w:rPr>
        <w:t>当我们谈论“r”的时候，实际上是在讨论它如何与其他韵母组合来形成特定的音节。比如，“r”可以与“e”组成“re”，读作“热”。根据上下文的不同，这个音节可以带有任何一种声调。这说明“r”并不限制或影响其后跟随的韵母的声调选择。</w:t>
      </w:r>
    </w:p>
    <w:p w14:paraId="2BF5771B" w14:textId="77777777" w:rsidR="00300B05" w:rsidRDefault="00300B05">
      <w:pPr>
        <w:rPr>
          <w:rFonts w:hint="eastAsia"/>
        </w:rPr>
      </w:pPr>
    </w:p>
    <w:p w14:paraId="7666A2C9" w14:textId="77777777" w:rsidR="00300B05" w:rsidRDefault="00300B05">
      <w:pPr>
        <w:rPr>
          <w:rFonts w:hint="eastAsia"/>
        </w:rPr>
      </w:pPr>
    </w:p>
    <w:p w14:paraId="7A43EB7C" w14:textId="77777777" w:rsidR="00300B05" w:rsidRDefault="00300B05">
      <w:pPr>
        <w:rPr>
          <w:rFonts w:hint="eastAsia"/>
        </w:rPr>
      </w:pPr>
      <w:r>
        <w:rPr>
          <w:rFonts w:hint="eastAsia"/>
        </w:rPr>
        <w:t>关于“r”的特殊情况</w:t>
      </w:r>
    </w:p>
    <w:p w14:paraId="7124B2A0" w14:textId="77777777" w:rsidR="00300B05" w:rsidRDefault="00300B05">
      <w:pPr>
        <w:rPr>
          <w:rFonts w:hint="eastAsia"/>
        </w:rPr>
      </w:pPr>
      <w:r>
        <w:rPr>
          <w:rFonts w:hint="eastAsia"/>
        </w:rPr>
        <w:t>值得注意的是，在某些方言中，“r”可能会有一些特殊的表现形式或发音习惯，但在标准普通话中，“r”的发音是比较固定的。“r”有时也会出现在一些词汇的末尾，起到延长声音或者增加柔和感的作用，但这依然不影响其遵循整体的声调规则。</w:t>
      </w:r>
    </w:p>
    <w:p w14:paraId="2C1DE775" w14:textId="77777777" w:rsidR="00300B05" w:rsidRDefault="00300B05">
      <w:pPr>
        <w:rPr>
          <w:rFonts w:hint="eastAsia"/>
        </w:rPr>
      </w:pPr>
    </w:p>
    <w:p w14:paraId="07FCD769" w14:textId="77777777" w:rsidR="00300B05" w:rsidRDefault="00300B05">
      <w:pPr>
        <w:rPr>
          <w:rFonts w:hint="eastAsia"/>
        </w:rPr>
      </w:pPr>
    </w:p>
    <w:p w14:paraId="07F05364" w14:textId="77777777" w:rsidR="00300B05" w:rsidRDefault="00300B05">
      <w:pPr>
        <w:rPr>
          <w:rFonts w:hint="eastAsia"/>
        </w:rPr>
      </w:pPr>
      <w:r>
        <w:rPr>
          <w:rFonts w:hint="eastAsia"/>
        </w:rPr>
        <w:t>最后的总结</w:t>
      </w:r>
    </w:p>
    <w:p w14:paraId="281DB823" w14:textId="77777777" w:rsidR="00300B05" w:rsidRDefault="00300B05">
      <w:pPr>
        <w:rPr>
          <w:rFonts w:hint="eastAsia"/>
        </w:rPr>
      </w:pPr>
      <w:r>
        <w:rPr>
          <w:rFonts w:hint="eastAsia"/>
        </w:rPr>
        <w:t>最后的虽然“r”在汉语拼音中占有独特的位置，但它并没有自己的声调。它的作用主要是作为一个声母，通过与不同的韵母组合来构建多样化的音节，并且这些音节可以根据实际需要携带四种基本声调之一。理解这一点对于准确地掌握汉语发音至关重要，尤其是对于正在学习汉语的朋友而言，正确把握每个音节的声调能够极大地提高语言表达的准确性。</w:t>
      </w:r>
    </w:p>
    <w:p w14:paraId="550590B4" w14:textId="77777777" w:rsidR="00300B05" w:rsidRDefault="00300B05">
      <w:pPr>
        <w:rPr>
          <w:rFonts w:hint="eastAsia"/>
        </w:rPr>
      </w:pPr>
    </w:p>
    <w:p w14:paraId="2D205088" w14:textId="77777777" w:rsidR="00300B05" w:rsidRDefault="00300B05">
      <w:pPr>
        <w:rPr>
          <w:rFonts w:hint="eastAsia"/>
        </w:rPr>
      </w:pPr>
    </w:p>
    <w:p w14:paraId="5C3A3A00" w14:textId="77777777" w:rsidR="00300B05" w:rsidRDefault="00300B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6E2FEE" w14:textId="4BBE3D15" w:rsidR="00BE7A43" w:rsidRDefault="00BE7A43"/>
    <w:sectPr w:rsidR="00BE7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43"/>
    <w:rsid w:val="000F3509"/>
    <w:rsid w:val="00300B05"/>
    <w:rsid w:val="00BE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E8C2E-60FA-4721-8732-EBA44CE5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A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A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A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A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A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A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A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A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A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A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A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A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A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A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A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A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A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A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A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A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A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A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A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