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4AE91" w14:textId="77777777" w:rsidR="006D34DF" w:rsidRDefault="006D34DF">
      <w:pPr>
        <w:rPr>
          <w:rFonts w:hint="eastAsia"/>
        </w:rPr>
      </w:pPr>
    </w:p>
    <w:p w14:paraId="2F7638F8" w14:textId="77777777" w:rsidR="006D34DF" w:rsidRDefault="006D34DF">
      <w:pPr>
        <w:rPr>
          <w:rFonts w:hint="eastAsia"/>
        </w:rPr>
      </w:pPr>
      <w:r>
        <w:rPr>
          <w:rFonts w:hint="eastAsia"/>
        </w:rPr>
        <w:t>拼音un可以和哪些声母相拼</w:t>
      </w:r>
    </w:p>
    <w:p w14:paraId="3A7979B3" w14:textId="77777777" w:rsidR="006D34DF" w:rsidRDefault="006D34DF">
      <w:pPr>
        <w:rPr>
          <w:rFonts w:hint="eastAsia"/>
        </w:rPr>
      </w:pPr>
      <w:r>
        <w:rPr>
          <w:rFonts w:hint="eastAsia"/>
        </w:rPr>
        <w:t>汉语拼音中的“un”是一个比较特殊的韵母，它由元音“u”和鼻辅音“n”组成。在实际使用中，“un”通常会与一些特定的声母组合成完整的音节。了解这些规则对于学习汉语发音至关重要。</w:t>
      </w:r>
    </w:p>
    <w:p w14:paraId="3B0E10BC" w14:textId="77777777" w:rsidR="006D34DF" w:rsidRDefault="006D34DF">
      <w:pPr>
        <w:rPr>
          <w:rFonts w:hint="eastAsia"/>
        </w:rPr>
      </w:pPr>
    </w:p>
    <w:p w14:paraId="3ECC18FE" w14:textId="77777777" w:rsidR="006D34DF" w:rsidRDefault="006D34DF">
      <w:pPr>
        <w:rPr>
          <w:rFonts w:hint="eastAsia"/>
        </w:rPr>
      </w:pPr>
    </w:p>
    <w:p w14:paraId="6E1811A8" w14:textId="77777777" w:rsidR="006D34DF" w:rsidRDefault="006D34DF">
      <w:pPr>
        <w:rPr>
          <w:rFonts w:hint="eastAsia"/>
        </w:rPr>
      </w:pPr>
      <w:r>
        <w:rPr>
          <w:rFonts w:hint="eastAsia"/>
        </w:rPr>
        <w:t>能与“un”相拼的声母</w:t>
      </w:r>
    </w:p>
    <w:p w14:paraId="7E74B4DE" w14:textId="77777777" w:rsidR="006D34DF" w:rsidRDefault="006D34DF">
      <w:pPr>
        <w:rPr>
          <w:rFonts w:hint="eastAsia"/>
        </w:rPr>
      </w:pPr>
      <w:r>
        <w:rPr>
          <w:rFonts w:hint="eastAsia"/>
        </w:rPr>
        <w:t>需要明确的是，“un”作为一个后鼻音韵母，并不是所有声母都能与其相拼。一般而言，“un”可直接与以下几类声母相拼：b、p、m、f、d、t、n、l、g、k、h、zh、ch、sh、r、z、c、s等。例如：“奔(ben)”、“喷(pen)”、“门(men)”、“分(fen)”等字，就是通过将相应的声母与“-en”（这里为简化说明，实际上应为“un”）结合而来的。值得注意的是，在书写时，我们看到的是“en”，但发音上是按照“un”的方式来读的。</w:t>
      </w:r>
    </w:p>
    <w:p w14:paraId="1418C439" w14:textId="77777777" w:rsidR="006D34DF" w:rsidRDefault="006D34DF">
      <w:pPr>
        <w:rPr>
          <w:rFonts w:hint="eastAsia"/>
        </w:rPr>
      </w:pPr>
    </w:p>
    <w:p w14:paraId="66AF1507" w14:textId="77777777" w:rsidR="006D34DF" w:rsidRDefault="006D34DF">
      <w:pPr>
        <w:rPr>
          <w:rFonts w:hint="eastAsia"/>
        </w:rPr>
      </w:pPr>
    </w:p>
    <w:p w14:paraId="0DD41A4D" w14:textId="77777777" w:rsidR="006D34DF" w:rsidRDefault="006D34DF">
      <w:pPr>
        <w:rPr>
          <w:rFonts w:hint="eastAsia"/>
        </w:rPr>
      </w:pPr>
      <w:r>
        <w:rPr>
          <w:rFonts w:hint="eastAsia"/>
        </w:rPr>
        <w:t>特殊情形解析</w:t>
      </w:r>
    </w:p>
    <w:p w14:paraId="6507FCB2" w14:textId="77777777" w:rsidR="006D34DF" w:rsidRDefault="006D34DF">
      <w:pPr>
        <w:rPr>
          <w:rFonts w:hint="eastAsia"/>
        </w:rPr>
      </w:pPr>
      <w:r>
        <w:rPr>
          <w:rFonts w:hint="eastAsia"/>
        </w:rPr>
        <w:t>除了上述常见的声母外，“un”还有一种特殊的形式，即当其前面没有独立声母时，也就是所谓的零声母情况下，“un”前会加上一个“w”。例如“问(wèn)”、“运(yùn)”。这是因为汉语拼音系统为了保持音节结构的一致性，对于以“u”开头的韵母，在没有声母的情况下，都会在前面添加“w”或“y”作为标记。</w:t>
      </w:r>
    </w:p>
    <w:p w14:paraId="17B596BB" w14:textId="77777777" w:rsidR="006D34DF" w:rsidRDefault="006D34DF">
      <w:pPr>
        <w:rPr>
          <w:rFonts w:hint="eastAsia"/>
        </w:rPr>
      </w:pPr>
    </w:p>
    <w:p w14:paraId="1B864AA1" w14:textId="77777777" w:rsidR="006D34DF" w:rsidRDefault="006D34DF">
      <w:pPr>
        <w:rPr>
          <w:rFonts w:hint="eastAsia"/>
        </w:rPr>
      </w:pPr>
    </w:p>
    <w:p w14:paraId="4D450341" w14:textId="77777777" w:rsidR="006D34DF" w:rsidRDefault="006D34DF">
      <w:pPr>
        <w:rPr>
          <w:rFonts w:hint="eastAsia"/>
        </w:rPr>
      </w:pPr>
      <w:r>
        <w:rPr>
          <w:rFonts w:hint="eastAsia"/>
        </w:rPr>
        <w:t>关于拼写和发音的小贴士</w:t>
      </w:r>
    </w:p>
    <w:p w14:paraId="290C3F57" w14:textId="77777777" w:rsidR="006D34DF" w:rsidRDefault="006D34DF">
      <w:pPr>
        <w:rPr>
          <w:rFonts w:hint="eastAsia"/>
        </w:rPr>
      </w:pPr>
      <w:r>
        <w:rPr>
          <w:rFonts w:hint="eastAsia"/>
        </w:rPr>
        <w:t>学习者在掌握“un”与不同声母的拼合规律时，需要注意发音上的细微差别。比如，“gun”、“kun”、“hun”这类音节在发音时要特别注意喉部的动作，确保发出清晰准确的音。同时，要注意区分那些看似相似但实际上不同的音节，如“jun”、“qun”、“xun”，这些音节虽然看起来都是“un”最后的总结，但由于前面声母的不同，发音位置和方法也有很大差异。</w:t>
      </w:r>
    </w:p>
    <w:p w14:paraId="0D41842A" w14:textId="77777777" w:rsidR="006D34DF" w:rsidRDefault="006D34DF">
      <w:pPr>
        <w:rPr>
          <w:rFonts w:hint="eastAsia"/>
        </w:rPr>
      </w:pPr>
    </w:p>
    <w:p w14:paraId="062C2206" w14:textId="77777777" w:rsidR="006D34DF" w:rsidRDefault="006D34DF">
      <w:pPr>
        <w:rPr>
          <w:rFonts w:hint="eastAsia"/>
        </w:rPr>
      </w:pPr>
    </w:p>
    <w:p w14:paraId="3FD24299" w14:textId="77777777" w:rsidR="006D34DF" w:rsidRDefault="006D34DF">
      <w:pPr>
        <w:rPr>
          <w:rFonts w:hint="eastAsia"/>
        </w:rPr>
      </w:pPr>
      <w:r>
        <w:rPr>
          <w:rFonts w:hint="eastAsia"/>
        </w:rPr>
        <w:t>最后的总结</w:t>
      </w:r>
    </w:p>
    <w:p w14:paraId="532903B6" w14:textId="77777777" w:rsidR="006D34DF" w:rsidRDefault="006D34DF">
      <w:pPr>
        <w:rPr>
          <w:rFonts w:hint="eastAsia"/>
        </w:rPr>
      </w:pPr>
      <w:r>
        <w:rPr>
          <w:rFonts w:hint="eastAsia"/>
        </w:rPr>
        <w:t>“un”作为汉语拼音体系中的一个重要组成部分，其拼读规则具有一定的规律性和逻辑性。通过不断练习和实践，学习者能够熟练掌握这一韵母与各种声母之间的拼合技巧，从而更加自如地运用汉语进行交流。希望本文能为正在学习汉语的朋友提供一些帮助。</w:t>
      </w:r>
    </w:p>
    <w:p w14:paraId="3D7E3E87" w14:textId="77777777" w:rsidR="006D34DF" w:rsidRDefault="006D34DF">
      <w:pPr>
        <w:rPr>
          <w:rFonts w:hint="eastAsia"/>
        </w:rPr>
      </w:pPr>
    </w:p>
    <w:p w14:paraId="1E547329" w14:textId="77777777" w:rsidR="006D34DF" w:rsidRDefault="006D34DF">
      <w:pPr>
        <w:rPr>
          <w:rFonts w:hint="eastAsia"/>
        </w:rPr>
      </w:pPr>
    </w:p>
    <w:p w14:paraId="381B38ED" w14:textId="77777777" w:rsidR="006D34DF" w:rsidRDefault="006D34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CCF209" w14:textId="28D2BFF7" w:rsidR="00A631CE" w:rsidRDefault="00A631CE"/>
    <w:sectPr w:rsidR="00A63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CE"/>
    <w:rsid w:val="000F3509"/>
    <w:rsid w:val="006D34DF"/>
    <w:rsid w:val="00A6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E2C1F-C89F-4CB2-9A04-124D4F7E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