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731D" w14:textId="77777777" w:rsidR="002642EA" w:rsidRDefault="002642EA">
      <w:pPr>
        <w:rPr>
          <w:rFonts w:hint="eastAsia"/>
        </w:rPr>
      </w:pPr>
    </w:p>
    <w:p w14:paraId="65FF8A82" w14:textId="77777777" w:rsidR="002642EA" w:rsidRDefault="002642EA">
      <w:pPr>
        <w:rPr>
          <w:rFonts w:hint="eastAsia"/>
        </w:rPr>
      </w:pPr>
      <w:r>
        <w:rPr>
          <w:rFonts w:hint="eastAsia"/>
        </w:rPr>
        <w:t>藏</w:t>
      </w:r>
    </w:p>
    <w:p w14:paraId="78280AE1" w14:textId="77777777" w:rsidR="002642EA" w:rsidRDefault="002642EA">
      <w:pPr>
        <w:rPr>
          <w:rFonts w:hint="eastAsia"/>
        </w:rPr>
      </w:pPr>
      <w:r>
        <w:rPr>
          <w:rFonts w:hint="eastAsia"/>
        </w:rPr>
        <w:t>藏，拼音为zàng，是一个多义词，在汉语中具有多种含义和用法。最常见的是指西藏地区，即现在的西藏自治区，位于中国西南方向，是中华人民共和国的一个自治区。这里拥有丰富的自然资源和独特的文化传统，如布达拉宫、珠穆朗玛峰等著名景点。</w:t>
      </w:r>
    </w:p>
    <w:p w14:paraId="439EACE8" w14:textId="77777777" w:rsidR="002642EA" w:rsidRDefault="002642EA">
      <w:pPr>
        <w:rPr>
          <w:rFonts w:hint="eastAsia"/>
        </w:rPr>
      </w:pPr>
    </w:p>
    <w:p w14:paraId="1CD04F88" w14:textId="77777777" w:rsidR="002642EA" w:rsidRDefault="002642EA">
      <w:pPr>
        <w:rPr>
          <w:rFonts w:hint="eastAsia"/>
        </w:rPr>
      </w:pPr>
    </w:p>
    <w:p w14:paraId="3CBAFBDD" w14:textId="77777777" w:rsidR="002642EA" w:rsidRDefault="002642EA">
      <w:pPr>
        <w:rPr>
          <w:rFonts w:hint="eastAsia"/>
        </w:rPr>
      </w:pPr>
      <w:r>
        <w:rPr>
          <w:rFonts w:hint="eastAsia"/>
        </w:rPr>
        <w:t>藏族文化</w:t>
      </w:r>
    </w:p>
    <w:p w14:paraId="4A49E749" w14:textId="77777777" w:rsidR="002642EA" w:rsidRDefault="002642EA">
      <w:pPr>
        <w:rPr>
          <w:rFonts w:hint="eastAsia"/>
        </w:rPr>
      </w:pPr>
      <w:r>
        <w:rPr>
          <w:rFonts w:hint="eastAsia"/>
        </w:rPr>
        <w:t>藏族是中国的少数民族之一，他们主要居住在青藏高原及其周边地区，包括西藏自治区、青海省、四川省等省份。藏族人民有着悠久的历史和灿烂的文化，比如藏传佛教、唐卡绘画、藏医药等都是世界闻名的文化遗产。藏族的传统节日有雪顿节、萨噶达瓦节等，这些节日不仅体现了藏族人民对自然和神灵的崇敬，也是传承和发展藏族文化的重要方式。</w:t>
      </w:r>
    </w:p>
    <w:p w14:paraId="38E7699A" w14:textId="77777777" w:rsidR="002642EA" w:rsidRDefault="002642EA">
      <w:pPr>
        <w:rPr>
          <w:rFonts w:hint="eastAsia"/>
        </w:rPr>
      </w:pPr>
    </w:p>
    <w:p w14:paraId="27777365" w14:textId="77777777" w:rsidR="002642EA" w:rsidRDefault="002642EA">
      <w:pPr>
        <w:rPr>
          <w:rFonts w:hint="eastAsia"/>
        </w:rPr>
      </w:pPr>
    </w:p>
    <w:p w14:paraId="128CCACD" w14:textId="77777777" w:rsidR="002642EA" w:rsidRDefault="002642EA">
      <w:pPr>
        <w:rPr>
          <w:rFonts w:hint="eastAsia"/>
        </w:rPr>
      </w:pPr>
      <w:r>
        <w:rPr>
          <w:rFonts w:hint="eastAsia"/>
        </w:rPr>
        <w:t>藏书与收藏</w:t>
      </w:r>
    </w:p>
    <w:p w14:paraId="247A09F5" w14:textId="77777777" w:rsidR="002642EA" w:rsidRDefault="002642EA">
      <w:pPr>
        <w:rPr>
          <w:rFonts w:hint="eastAsia"/>
        </w:rPr>
      </w:pPr>
      <w:r>
        <w:rPr>
          <w:rFonts w:hint="eastAsia"/>
        </w:rPr>
        <w:t>除了地理和民族意义之外，“藏”这个字还常用于表示收藏或储存的意思，如“藏书”、“藏品”。藏书指的是个人或机构为了保存和研究而收集的书籍资料，许多历史悠久的图书馆都有大量的珍贵藏书，这些藏书不仅是知识的宝库，也是文化遗产的重要组成部分。收藏则是指人们对艺术品、古董等有价值物品进行搜集、保存的行为，这种行为既是对美的追求，也是一种投资方式。</w:t>
      </w:r>
    </w:p>
    <w:p w14:paraId="4A32BA95" w14:textId="77777777" w:rsidR="002642EA" w:rsidRDefault="002642EA">
      <w:pPr>
        <w:rPr>
          <w:rFonts w:hint="eastAsia"/>
        </w:rPr>
      </w:pPr>
    </w:p>
    <w:p w14:paraId="29D629E4" w14:textId="77777777" w:rsidR="002642EA" w:rsidRDefault="002642EA">
      <w:pPr>
        <w:rPr>
          <w:rFonts w:hint="eastAsia"/>
        </w:rPr>
      </w:pPr>
    </w:p>
    <w:p w14:paraId="7DCBCA01" w14:textId="77777777" w:rsidR="002642EA" w:rsidRDefault="002642EA">
      <w:pPr>
        <w:rPr>
          <w:rFonts w:hint="eastAsia"/>
        </w:rPr>
      </w:pPr>
      <w:r>
        <w:rPr>
          <w:rFonts w:hint="eastAsia"/>
        </w:rPr>
        <w:t>脏腑之“藏”</w:t>
      </w:r>
    </w:p>
    <w:p w14:paraId="4E0D9A0D" w14:textId="77777777" w:rsidR="002642EA" w:rsidRDefault="002642EA">
      <w:pPr>
        <w:rPr>
          <w:rFonts w:hint="eastAsia"/>
        </w:rPr>
      </w:pPr>
      <w:r>
        <w:rPr>
          <w:rFonts w:hint="eastAsia"/>
        </w:rPr>
        <w:t>在中医理论中，“藏”也有着特殊的意义，它指的是人体内的五脏六腑，即心、肝、脾、肺、肾五大器官以及胆、胃、大肠、小肠、膀胱、三焦六个腑。中医学认为，这五脏六腑各自承担着不同的生理功能，并且相互之间存在着密切的关系。通过调节饮食起居、情志活动等方面，可以达到调理脏腑机能、预防疾病的目的。</w:t>
      </w:r>
    </w:p>
    <w:p w14:paraId="5C77DCFB" w14:textId="77777777" w:rsidR="002642EA" w:rsidRDefault="002642EA">
      <w:pPr>
        <w:rPr>
          <w:rFonts w:hint="eastAsia"/>
        </w:rPr>
      </w:pPr>
    </w:p>
    <w:p w14:paraId="38A28BAD" w14:textId="77777777" w:rsidR="002642EA" w:rsidRDefault="002642EA">
      <w:pPr>
        <w:rPr>
          <w:rFonts w:hint="eastAsia"/>
        </w:rPr>
      </w:pPr>
    </w:p>
    <w:p w14:paraId="6591D19C" w14:textId="77777777" w:rsidR="002642EA" w:rsidRDefault="002642EA">
      <w:pPr>
        <w:rPr>
          <w:rFonts w:hint="eastAsia"/>
        </w:rPr>
      </w:pPr>
      <w:r>
        <w:rPr>
          <w:rFonts w:hint="eastAsia"/>
        </w:rPr>
        <w:t>隐藏之意</w:t>
      </w:r>
    </w:p>
    <w:p w14:paraId="3044C085" w14:textId="77777777" w:rsidR="002642EA" w:rsidRDefault="002642EA">
      <w:pPr>
        <w:rPr>
          <w:rFonts w:hint="eastAsia"/>
        </w:rPr>
      </w:pPr>
      <w:r>
        <w:rPr>
          <w:rFonts w:hint="eastAsia"/>
        </w:rPr>
        <w:t>“藏”还可以表示隐藏、隐蔽的意思，例如“藏匿”、“躲藏”。在生活中，人们有时会把一些私人物件藏起来以保护隐私；而在军事上，藏兵于民、藏军于地则是一种战略思想，旨在迷惑敌人，达到出其不意的效果。不过，在现代社会中，合法合规的行为应当遵守法律法规，任何企图通过隐藏来逃避法律责任的做法都是不可取的。</w:t>
      </w:r>
    </w:p>
    <w:p w14:paraId="374467CC" w14:textId="77777777" w:rsidR="002642EA" w:rsidRDefault="002642EA">
      <w:pPr>
        <w:rPr>
          <w:rFonts w:hint="eastAsia"/>
        </w:rPr>
      </w:pPr>
    </w:p>
    <w:p w14:paraId="26D5D9C4" w14:textId="77777777" w:rsidR="002642EA" w:rsidRDefault="002642EA">
      <w:pPr>
        <w:rPr>
          <w:rFonts w:hint="eastAsia"/>
        </w:rPr>
      </w:pPr>
    </w:p>
    <w:p w14:paraId="00993478" w14:textId="77777777" w:rsidR="002642EA" w:rsidRDefault="00264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33AE5" w14:textId="750FF790" w:rsidR="001A56F7" w:rsidRDefault="001A56F7"/>
    <w:sectPr w:rsidR="001A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F7"/>
    <w:rsid w:val="000F3509"/>
    <w:rsid w:val="001A56F7"/>
    <w:rsid w:val="002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BB724-AD4B-4DF1-B8BF-84CF736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