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00DB1" w14:textId="77777777" w:rsidR="00A00FB9" w:rsidRDefault="00A00FB9">
      <w:pPr>
        <w:rPr>
          <w:rFonts w:hint="eastAsia"/>
        </w:rPr>
      </w:pPr>
    </w:p>
    <w:p w14:paraId="399050EC" w14:textId="77777777" w:rsidR="00A00FB9" w:rsidRDefault="00A00FB9">
      <w:pPr>
        <w:rPr>
          <w:rFonts w:hint="eastAsia"/>
        </w:rPr>
      </w:pPr>
      <w:r>
        <w:rPr>
          <w:rFonts w:hint="eastAsia"/>
        </w:rPr>
        <w:t>拼音z和e能拼吗</w:t>
      </w:r>
    </w:p>
    <w:p w14:paraId="12D35132" w14:textId="77777777" w:rsidR="00A00FB9" w:rsidRDefault="00A00FB9">
      <w:pPr>
        <w:rPr>
          <w:rFonts w:hint="eastAsia"/>
        </w:rPr>
      </w:pPr>
      <w:r>
        <w:rPr>
          <w:rFonts w:hint="eastAsia"/>
        </w:rPr>
        <w:t>在汉语拼音系统中，每一个声母和韵母的组合都有其特定的规则。对于“z”这个声母来说，它能够与多个韵母相拼，形成不同的音节。但是，“z”与“e”直接相拼的情况并不符合汉语拼音的标准组合规则。</w:t>
      </w:r>
    </w:p>
    <w:p w14:paraId="2C393714" w14:textId="77777777" w:rsidR="00A00FB9" w:rsidRDefault="00A00FB9">
      <w:pPr>
        <w:rPr>
          <w:rFonts w:hint="eastAsia"/>
        </w:rPr>
      </w:pPr>
    </w:p>
    <w:p w14:paraId="4523546F" w14:textId="77777777" w:rsidR="00A00FB9" w:rsidRDefault="00A00FB9">
      <w:pPr>
        <w:rPr>
          <w:rFonts w:hint="eastAsia"/>
        </w:rPr>
      </w:pPr>
    </w:p>
    <w:p w14:paraId="60BE083C" w14:textId="77777777" w:rsidR="00A00FB9" w:rsidRDefault="00A00FB9">
      <w:pPr>
        <w:rPr>
          <w:rFonts w:hint="eastAsia"/>
        </w:rPr>
      </w:pPr>
      <w:r>
        <w:rPr>
          <w:rFonts w:hint="eastAsia"/>
        </w:rPr>
        <w:t>理解汉语拼音的基本规则</w:t>
      </w:r>
    </w:p>
    <w:p w14:paraId="3713C5F5" w14:textId="77777777" w:rsidR="00A00FB9" w:rsidRDefault="00A00FB9">
      <w:pPr>
        <w:rPr>
          <w:rFonts w:hint="eastAsia"/>
        </w:rPr>
      </w:pPr>
      <w:r>
        <w:rPr>
          <w:rFonts w:hint="eastAsia"/>
        </w:rPr>
        <w:t>汉语拼音是帮助学习者正确发音和书写汉字的一种工具。它由声母、韵母和声调三部分组成。在这些元素中，声母位于音节的开头，而韵母则跟随其后。根据汉语拼音的拼写规则，并非所有的声母都能与任意一个韵母相拼。例如，“z”这个声母通常可以与如“a”、“o”、“i”、“u”等韵母结合，但不包括单独的“e”。这是因为“e”作为一个独立韵母时，其发音特点与“z”的发音方式不太匹配，从而不能形成自然流畅的音节。</w:t>
      </w:r>
    </w:p>
    <w:p w14:paraId="2A03A774" w14:textId="77777777" w:rsidR="00A00FB9" w:rsidRDefault="00A00FB9">
      <w:pPr>
        <w:rPr>
          <w:rFonts w:hint="eastAsia"/>
        </w:rPr>
      </w:pPr>
    </w:p>
    <w:p w14:paraId="35DA6DBE" w14:textId="77777777" w:rsidR="00A00FB9" w:rsidRDefault="00A00FB9">
      <w:pPr>
        <w:rPr>
          <w:rFonts w:hint="eastAsia"/>
        </w:rPr>
      </w:pPr>
    </w:p>
    <w:p w14:paraId="76FF69DB" w14:textId="77777777" w:rsidR="00A00FB9" w:rsidRDefault="00A00FB9">
      <w:pPr>
        <w:rPr>
          <w:rFonts w:hint="eastAsia"/>
        </w:rPr>
      </w:pPr>
      <w:r>
        <w:rPr>
          <w:rFonts w:hint="eastAsia"/>
        </w:rPr>
        <w:t>探索例外情况与变通方案</w:t>
      </w:r>
    </w:p>
    <w:p w14:paraId="1A0C54D2" w14:textId="77777777" w:rsidR="00A00FB9" w:rsidRDefault="00A00FB9">
      <w:pPr>
        <w:rPr>
          <w:rFonts w:hint="eastAsia"/>
        </w:rPr>
      </w:pPr>
      <w:r>
        <w:rPr>
          <w:rFonts w:hint="eastAsia"/>
        </w:rPr>
        <w:t>虽然“z”与“e”不能直接相拼，但在实际的语言使用中，我们可以通过添加介音来实现类似的发音效果。例如，在一些方言或是在某些词汇中，可能会出现类似“zei”的发音组合，这里通过加入“i”作为介音，使得整个音节听起来更加和谐。这种变通方法不仅解决了发音的问题，同时也丰富了语言表达的形式。</w:t>
      </w:r>
    </w:p>
    <w:p w14:paraId="41C2A9F4" w14:textId="77777777" w:rsidR="00A00FB9" w:rsidRDefault="00A00FB9">
      <w:pPr>
        <w:rPr>
          <w:rFonts w:hint="eastAsia"/>
        </w:rPr>
      </w:pPr>
    </w:p>
    <w:p w14:paraId="41A110E6" w14:textId="77777777" w:rsidR="00A00FB9" w:rsidRDefault="00A00FB9">
      <w:pPr>
        <w:rPr>
          <w:rFonts w:hint="eastAsia"/>
        </w:rPr>
      </w:pPr>
    </w:p>
    <w:p w14:paraId="614A54DA" w14:textId="77777777" w:rsidR="00A00FB9" w:rsidRDefault="00A00FB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9BA7E44" w14:textId="77777777" w:rsidR="00A00FB9" w:rsidRDefault="00A00FB9">
      <w:pPr>
        <w:rPr>
          <w:rFonts w:hint="eastAsia"/>
        </w:rPr>
      </w:pPr>
      <w:r>
        <w:rPr>
          <w:rFonts w:hint="eastAsia"/>
        </w:rPr>
        <w:t>汉语拼音的学习对于中文初学者而言至关重要。它不仅是掌握汉字发音的基础，也是理解汉字间关系的重要桥梁。通过学习汉语拼音，学生可以更轻松地记住汉字的读音，提高阅读速度和写作准确性。了解汉语拼音的拼写规则有助于避免常见的发音错误，促进有效的沟通。</w:t>
      </w:r>
    </w:p>
    <w:p w14:paraId="144980D5" w14:textId="77777777" w:rsidR="00A00FB9" w:rsidRDefault="00A00FB9">
      <w:pPr>
        <w:rPr>
          <w:rFonts w:hint="eastAsia"/>
        </w:rPr>
      </w:pPr>
    </w:p>
    <w:p w14:paraId="4C9097C5" w14:textId="77777777" w:rsidR="00A00FB9" w:rsidRDefault="00A00FB9">
      <w:pPr>
        <w:rPr>
          <w:rFonts w:hint="eastAsia"/>
        </w:rPr>
      </w:pPr>
    </w:p>
    <w:p w14:paraId="4C683940" w14:textId="77777777" w:rsidR="00A00FB9" w:rsidRDefault="00A00FB9">
      <w:pPr>
        <w:rPr>
          <w:rFonts w:hint="eastAsia"/>
        </w:rPr>
      </w:pPr>
      <w:r>
        <w:rPr>
          <w:rFonts w:hint="eastAsia"/>
        </w:rPr>
        <w:t>最后的总结</w:t>
      </w:r>
    </w:p>
    <w:p w14:paraId="6080507B" w14:textId="77777777" w:rsidR="00A00FB9" w:rsidRDefault="00A00FB9">
      <w:pPr>
        <w:rPr>
          <w:rFonts w:hint="eastAsia"/>
        </w:rPr>
      </w:pPr>
      <w:r>
        <w:rPr>
          <w:rFonts w:hint="eastAsia"/>
        </w:rPr>
        <w:t>“z”和“e”按照标准的汉语拼音规则是不能直接相拼的。然而，汉语作为一种富有活力的语言，其内部存在着丰富的变体和灵活性。通过理解和应用汉语拼音的基本规则，我们可以更好地掌握这门语言，并在必要时做出适当的调整以适应特殊情况。无论是学习汉语还是教授汉语，对这些细节的关注都将极大地提升学习效率和语言运用能力。</w:t>
      </w:r>
    </w:p>
    <w:p w14:paraId="4F2722DC" w14:textId="77777777" w:rsidR="00A00FB9" w:rsidRDefault="00A00FB9">
      <w:pPr>
        <w:rPr>
          <w:rFonts w:hint="eastAsia"/>
        </w:rPr>
      </w:pPr>
    </w:p>
    <w:p w14:paraId="32F5C37E" w14:textId="77777777" w:rsidR="00A00FB9" w:rsidRDefault="00A00FB9">
      <w:pPr>
        <w:rPr>
          <w:rFonts w:hint="eastAsia"/>
        </w:rPr>
      </w:pPr>
    </w:p>
    <w:p w14:paraId="18F08A06" w14:textId="77777777" w:rsidR="00A00FB9" w:rsidRDefault="00A00F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E739CA" w14:textId="19597BD6" w:rsidR="00997ACE" w:rsidRDefault="00997ACE"/>
    <w:sectPr w:rsidR="00997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ACE"/>
    <w:rsid w:val="000F3509"/>
    <w:rsid w:val="00997ACE"/>
    <w:rsid w:val="00A0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9D121-CA74-4840-BA21-C0E3BEDC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