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AEE2" w14:textId="77777777" w:rsidR="005E185A" w:rsidRDefault="005E185A">
      <w:pPr>
        <w:rPr>
          <w:rFonts w:hint="eastAsia"/>
        </w:rPr>
      </w:pPr>
    </w:p>
    <w:p w14:paraId="015C7A17" w14:textId="77777777" w:rsidR="005E185A" w:rsidRDefault="005E185A">
      <w:pPr>
        <w:rPr>
          <w:rFonts w:hint="eastAsia"/>
        </w:rPr>
      </w:pPr>
      <w:r>
        <w:rPr>
          <w:rFonts w:hint="eastAsia"/>
        </w:rPr>
        <w:t>拼音专项训练的重要性</w:t>
      </w:r>
    </w:p>
    <w:p w14:paraId="3324B8D4" w14:textId="77777777" w:rsidR="005E185A" w:rsidRDefault="005E185A">
      <w:pPr>
        <w:rPr>
          <w:rFonts w:hint="eastAsia"/>
        </w:rPr>
      </w:pPr>
      <w:r>
        <w:rPr>
          <w:rFonts w:hint="eastAsia"/>
        </w:rPr>
        <w:t>对于一年级的小朋友来说，学习汉语拼音是打开汉字世界大门的第一把钥匙。通过系统的拼音专项训练，孩子们能够更好地掌握发音技巧，为今后的阅读和写作打下坚实的基础。拼音作为连接声音与文字的桥梁，在语言学习过程中起着至关重要的作用。它不仅帮助孩子们准确地读出每一个汉字，还能提高他们的听力理解能力。</w:t>
      </w:r>
    </w:p>
    <w:p w14:paraId="251EE5C2" w14:textId="77777777" w:rsidR="005E185A" w:rsidRDefault="005E185A">
      <w:pPr>
        <w:rPr>
          <w:rFonts w:hint="eastAsia"/>
        </w:rPr>
      </w:pPr>
    </w:p>
    <w:p w14:paraId="003BAEC9" w14:textId="77777777" w:rsidR="005E185A" w:rsidRDefault="005E185A">
      <w:pPr>
        <w:rPr>
          <w:rFonts w:hint="eastAsia"/>
        </w:rPr>
      </w:pPr>
    </w:p>
    <w:p w14:paraId="6448AC06" w14:textId="77777777" w:rsidR="005E185A" w:rsidRDefault="005E185A">
      <w:pPr>
        <w:rPr>
          <w:rFonts w:hint="eastAsia"/>
        </w:rPr>
      </w:pPr>
      <w:r>
        <w:rPr>
          <w:rFonts w:hint="eastAsia"/>
        </w:rPr>
        <w:t>如何进行有效的拼音专项训练</w:t>
      </w:r>
    </w:p>
    <w:p w14:paraId="6AC66B0C" w14:textId="77777777" w:rsidR="005E185A" w:rsidRDefault="005E185A">
      <w:pPr>
        <w:rPr>
          <w:rFonts w:hint="eastAsia"/>
        </w:rPr>
      </w:pPr>
      <w:r>
        <w:rPr>
          <w:rFonts w:hint="eastAsia"/>
        </w:rPr>
        <w:t>为了确保拼音学习的效果，家长和教师可以选择使用可打印的学习材料。这些材料通常包含丰富的练习题和有趣的游戏，既能吸引孩子的注意力，又能让他们在不知不觉中加深对拼音的理解。比如，可以通过填空、连线、听写等多种形式来巩固所学内容。同时，定期复习也是不可或缺的一部分，它有助于强化记忆，让知识更加牢固。</w:t>
      </w:r>
    </w:p>
    <w:p w14:paraId="48C48E5F" w14:textId="77777777" w:rsidR="005E185A" w:rsidRDefault="005E185A">
      <w:pPr>
        <w:rPr>
          <w:rFonts w:hint="eastAsia"/>
        </w:rPr>
      </w:pPr>
    </w:p>
    <w:p w14:paraId="29D1F0B5" w14:textId="77777777" w:rsidR="005E185A" w:rsidRDefault="005E185A">
      <w:pPr>
        <w:rPr>
          <w:rFonts w:hint="eastAsia"/>
        </w:rPr>
      </w:pPr>
    </w:p>
    <w:p w14:paraId="47578F6C" w14:textId="77777777" w:rsidR="005E185A" w:rsidRDefault="005E185A">
      <w:pPr>
        <w:rPr>
          <w:rFonts w:hint="eastAsia"/>
        </w:rPr>
      </w:pPr>
      <w:r>
        <w:rPr>
          <w:rFonts w:hint="eastAsia"/>
        </w:rPr>
        <w:t>资源推荐：可打印的一年级拼音专项训练资料</w:t>
      </w:r>
    </w:p>
    <w:p w14:paraId="1E07ADC8" w14:textId="77777777" w:rsidR="005E185A" w:rsidRDefault="005E185A">
      <w:pPr>
        <w:rPr>
          <w:rFonts w:hint="eastAsia"/>
        </w:rPr>
      </w:pPr>
      <w:r>
        <w:rPr>
          <w:rFonts w:hint="eastAsia"/>
        </w:rPr>
        <w:t>互联网上有许多优质的教育资源可供选择，特别是针对一年级学生的拼音专项训练资料。这些资源往往设计得既科学又有趣，非常适合家庭自学或课堂使用。家长可以根据孩子的实际情况挑选合适的练习册，或是访问教育网站下载免费的可打印版本。这样不仅可以节省成本，还能根据孩子的进度灵活调整学习计划。</w:t>
      </w:r>
    </w:p>
    <w:p w14:paraId="24C84DC3" w14:textId="77777777" w:rsidR="005E185A" w:rsidRDefault="005E185A">
      <w:pPr>
        <w:rPr>
          <w:rFonts w:hint="eastAsia"/>
        </w:rPr>
      </w:pPr>
    </w:p>
    <w:p w14:paraId="69B80C3B" w14:textId="77777777" w:rsidR="005E185A" w:rsidRDefault="005E185A">
      <w:pPr>
        <w:rPr>
          <w:rFonts w:hint="eastAsia"/>
        </w:rPr>
      </w:pPr>
    </w:p>
    <w:p w14:paraId="0381A6BD" w14:textId="77777777" w:rsidR="005E185A" w:rsidRDefault="005E185A">
      <w:pPr>
        <w:rPr>
          <w:rFonts w:hint="eastAsia"/>
        </w:rPr>
      </w:pPr>
      <w:r>
        <w:rPr>
          <w:rFonts w:hint="eastAsia"/>
        </w:rPr>
        <w:t>利用拼音专项训练培养孩子的学习兴趣</w:t>
      </w:r>
    </w:p>
    <w:p w14:paraId="31695C0C" w14:textId="77777777" w:rsidR="005E185A" w:rsidRDefault="005E185A">
      <w:pPr>
        <w:rPr>
          <w:rFonts w:hint="eastAsia"/>
        </w:rPr>
      </w:pPr>
      <w:r>
        <w:rPr>
          <w:rFonts w:hint="eastAsia"/>
        </w:rPr>
        <w:t>除了基础知识的学习外，激发孩子对拼音的兴趣同样重要。在日常教学中，可以结合故事讲述、儿歌演唱等方式，使枯燥的知识变得生动起来。例如，教孩子们唱一些关于拼音的儿歌，不仅能让他们快速记住拼音规则，还能增强学习的乐趣。鼓励孩子用学到的拼音去尝试拼读新的词汇，也能极大地提升他们的成就感。</w:t>
      </w:r>
    </w:p>
    <w:p w14:paraId="550EDBEE" w14:textId="77777777" w:rsidR="005E185A" w:rsidRDefault="005E185A">
      <w:pPr>
        <w:rPr>
          <w:rFonts w:hint="eastAsia"/>
        </w:rPr>
      </w:pPr>
    </w:p>
    <w:p w14:paraId="5735C549" w14:textId="77777777" w:rsidR="005E185A" w:rsidRDefault="005E185A">
      <w:pPr>
        <w:rPr>
          <w:rFonts w:hint="eastAsia"/>
        </w:rPr>
      </w:pPr>
    </w:p>
    <w:p w14:paraId="24DBE222" w14:textId="77777777" w:rsidR="005E185A" w:rsidRDefault="005E185A">
      <w:pPr>
        <w:rPr>
          <w:rFonts w:hint="eastAsia"/>
        </w:rPr>
      </w:pPr>
      <w:r>
        <w:rPr>
          <w:rFonts w:hint="eastAsia"/>
        </w:rPr>
        <w:t>最后的总结</w:t>
      </w:r>
    </w:p>
    <w:p w14:paraId="0A42DDD5" w14:textId="77777777" w:rsidR="005E185A" w:rsidRDefault="005E185A">
      <w:pPr>
        <w:rPr>
          <w:rFonts w:hint="eastAsia"/>
        </w:rPr>
      </w:pPr>
      <w:r>
        <w:rPr>
          <w:rFonts w:hint="eastAsia"/>
        </w:rPr>
        <w:t>拼音专项训练对于一年级小朋友的语言发展至关重要。通过精心挑选的可打印资料，家长和教师可以有效地辅助孩子进行系统学习，同时也要注重方法的多样性和趣味性，以保持孩子的学习热情。只要坚持不懈地努力，相信每个孩子都能轻松掌握拼音，开启自己的阅读之旅。</w:t>
      </w:r>
    </w:p>
    <w:p w14:paraId="669CA3F5" w14:textId="77777777" w:rsidR="005E185A" w:rsidRDefault="005E185A">
      <w:pPr>
        <w:rPr>
          <w:rFonts w:hint="eastAsia"/>
        </w:rPr>
      </w:pPr>
    </w:p>
    <w:p w14:paraId="2A1538D0" w14:textId="77777777" w:rsidR="005E185A" w:rsidRDefault="005E185A">
      <w:pPr>
        <w:rPr>
          <w:rFonts w:hint="eastAsia"/>
        </w:rPr>
      </w:pPr>
    </w:p>
    <w:p w14:paraId="00298679" w14:textId="77777777" w:rsidR="005E185A" w:rsidRDefault="005E1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4ADE0" w14:textId="0B315F81" w:rsidR="000F36D2" w:rsidRDefault="000F36D2"/>
    <w:sectPr w:rsidR="000F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D2"/>
    <w:rsid w:val="000F3509"/>
    <w:rsid w:val="000F36D2"/>
    <w:rsid w:val="005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1FE5-AB2D-459B-9A22-10AFC0B7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