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0B67" w14:textId="77777777" w:rsidR="00EA25C6" w:rsidRDefault="00EA25C6">
      <w:pPr>
        <w:rPr>
          <w:rFonts w:hint="eastAsia"/>
        </w:rPr>
      </w:pPr>
    </w:p>
    <w:p w14:paraId="43B1DDDB" w14:textId="77777777" w:rsidR="00EA25C6" w:rsidRDefault="00EA25C6">
      <w:pPr>
        <w:rPr>
          <w:rFonts w:hint="eastAsia"/>
        </w:rPr>
      </w:pPr>
      <w:r>
        <w:rPr>
          <w:rFonts w:hint="eastAsia"/>
        </w:rPr>
        <w:t>拼音二声怎么打</w:t>
      </w:r>
    </w:p>
    <w:p w14:paraId="1AD96AC2" w14:textId="77777777" w:rsidR="00EA25C6" w:rsidRDefault="00EA25C6">
      <w:pPr>
        <w:rPr>
          <w:rFonts w:hint="eastAsia"/>
        </w:rPr>
      </w:pPr>
      <w:r>
        <w:rPr>
          <w:rFonts w:hint="eastAsia"/>
        </w:rPr>
        <w:t>在学习汉语拼音的过程中，正确输入和使用声调是至关重要的。其中，第二声（阳平）作为常用声调之一，其准确输入对于保证汉字发音的准确性尤为关键。本文将详细介绍如何在不同设备上打出带有二声符号的拼音。</w:t>
      </w:r>
    </w:p>
    <w:p w14:paraId="5A728EBC" w14:textId="77777777" w:rsidR="00EA25C6" w:rsidRDefault="00EA25C6">
      <w:pPr>
        <w:rPr>
          <w:rFonts w:hint="eastAsia"/>
        </w:rPr>
      </w:pPr>
    </w:p>
    <w:p w14:paraId="199ED123" w14:textId="77777777" w:rsidR="00EA25C6" w:rsidRDefault="00EA25C6">
      <w:pPr>
        <w:rPr>
          <w:rFonts w:hint="eastAsia"/>
        </w:rPr>
      </w:pPr>
    </w:p>
    <w:p w14:paraId="6B38C1CB" w14:textId="77777777" w:rsidR="00EA25C6" w:rsidRDefault="00EA25C6">
      <w:pPr>
        <w:rPr>
          <w:rFonts w:hint="eastAsia"/>
        </w:rPr>
      </w:pPr>
      <w:r>
        <w:rPr>
          <w:rFonts w:hint="eastAsia"/>
        </w:rPr>
        <w:t>电脑端输入方法</w:t>
      </w:r>
    </w:p>
    <w:p w14:paraId="5BE8BC6A" w14:textId="77777777" w:rsidR="00EA25C6" w:rsidRDefault="00EA25C6">
      <w:pPr>
        <w:rPr>
          <w:rFonts w:hint="eastAsia"/>
        </w:rPr>
      </w:pPr>
      <w:r>
        <w:rPr>
          <w:rFonts w:hint="eastAsia"/>
        </w:rPr>
        <w:t>对于Windows系统用户，可以通过安装中文输入法来实现拼音声调的输入。比如搜狗拼音或微软拼音输入法，它们都支持通过特定按键组合来添加声调。一般而言，在选择需要添加声调的字母后，按“V”键加上数字1至4可以分别对应四个声调。而针对Mac用户，系统自带的拼音输入法同样提供了便捷的方式来添加声调，只需按下Option键加上相应数字即可。</w:t>
      </w:r>
    </w:p>
    <w:p w14:paraId="7BABF0F6" w14:textId="77777777" w:rsidR="00EA25C6" w:rsidRDefault="00EA25C6">
      <w:pPr>
        <w:rPr>
          <w:rFonts w:hint="eastAsia"/>
        </w:rPr>
      </w:pPr>
    </w:p>
    <w:p w14:paraId="7E6E1E13" w14:textId="77777777" w:rsidR="00EA25C6" w:rsidRDefault="00EA25C6">
      <w:pPr>
        <w:rPr>
          <w:rFonts w:hint="eastAsia"/>
        </w:rPr>
      </w:pPr>
    </w:p>
    <w:p w14:paraId="3B652ED6" w14:textId="77777777" w:rsidR="00EA25C6" w:rsidRDefault="00EA25C6">
      <w:pPr>
        <w:rPr>
          <w:rFonts w:hint="eastAsia"/>
        </w:rPr>
      </w:pPr>
      <w:r>
        <w:rPr>
          <w:rFonts w:hint="eastAsia"/>
        </w:rPr>
        <w:t>移动端输入技巧</w:t>
      </w:r>
    </w:p>
    <w:p w14:paraId="4C3C489F" w14:textId="77777777" w:rsidR="00EA25C6" w:rsidRDefault="00EA25C6">
      <w:pPr>
        <w:rPr>
          <w:rFonts w:hint="eastAsia"/>
        </w:rPr>
      </w:pPr>
      <w:r>
        <w:rPr>
          <w:rFonts w:hint="eastAsia"/>
        </w:rPr>
        <w:t>在智能手机和平板设备上，无论是iOS还是Android平台，都有各自的解决方案来满足拼音声调输入的需求。以iOS为例，用户可以在设置中启用“拼音 - 繁体”或“拼音 - 简体”的键盘选项，并利用长按拼音字母的方式选择带有所需声调的字符。Android设备则可能根据不同的制造商提供略有差异的输入体验，但大多数情况下，也支持通过长按的方式选择带声调的拼音。</w:t>
      </w:r>
    </w:p>
    <w:p w14:paraId="7C9BB262" w14:textId="77777777" w:rsidR="00EA25C6" w:rsidRDefault="00EA25C6">
      <w:pPr>
        <w:rPr>
          <w:rFonts w:hint="eastAsia"/>
        </w:rPr>
      </w:pPr>
    </w:p>
    <w:p w14:paraId="2581354F" w14:textId="77777777" w:rsidR="00EA25C6" w:rsidRDefault="00EA25C6">
      <w:pPr>
        <w:rPr>
          <w:rFonts w:hint="eastAsia"/>
        </w:rPr>
      </w:pPr>
    </w:p>
    <w:p w14:paraId="7B12B7BD" w14:textId="77777777" w:rsidR="00EA25C6" w:rsidRDefault="00EA25C6">
      <w:pPr>
        <w:rPr>
          <w:rFonts w:hint="eastAsia"/>
        </w:rPr>
      </w:pPr>
      <w:r>
        <w:rPr>
          <w:rFonts w:hint="eastAsia"/>
        </w:rPr>
        <w:t>在线工具与软件辅助</w:t>
      </w:r>
    </w:p>
    <w:p w14:paraId="7DB997B9" w14:textId="77777777" w:rsidR="00EA25C6" w:rsidRDefault="00EA25C6">
      <w:pPr>
        <w:rPr>
          <w:rFonts w:hint="eastAsia"/>
        </w:rPr>
      </w:pPr>
      <w:r>
        <w:rPr>
          <w:rFonts w:hint="eastAsia"/>
        </w:rPr>
        <w:t>如果标准输入法无法满足您的需求，或者您正在寻找更加高效的方法，那么使用在线工具或专业软件将是不错的选择。网络上有许多免费提供的拼音编辑器，允许用户直接点击界面中的按钮来添加所需的声调。还有一些专门设计用于语言学习的应用程序，不仅能够帮助使用者掌握拼音输入，还能提供听力练习、发音指导等多种功能。</w:t>
      </w:r>
    </w:p>
    <w:p w14:paraId="67B5DBB8" w14:textId="77777777" w:rsidR="00EA25C6" w:rsidRDefault="00EA25C6">
      <w:pPr>
        <w:rPr>
          <w:rFonts w:hint="eastAsia"/>
        </w:rPr>
      </w:pPr>
    </w:p>
    <w:p w14:paraId="1041C422" w14:textId="77777777" w:rsidR="00EA25C6" w:rsidRDefault="00EA25C6">
      <w:pPr>
        <w:rPr>
          <w:rFonts w:hint="eastAsia"/>
        </w:rPr>
      </w:pPr>
    </w:p>
    <w:p w14:paraId="25AB70B1" w14:textId="77777777" w:rsidR="00EA25C6" w:rsidRDefault="00EA25C6">
      <w:pPr>
        <w:rPr>
          <w:rFonts w:hint="eastAsia"/>
        </w:rPr>
      </w:pPr>
      <w:r>
        <w:rPr>
          <w:rFonts w:hint="eastAsia"/>
        </w:rPr>
        <w:t>最后的总结</w:t>
      </w:r>
    </w:p>
    <w:p w14:paraId="058C2B06" w14:textId="77777777" w:rsidR="00EA25C6" w:rsidRDefault="00EA25C6">
      <w:pPr>
        <w:rPr>
          <w:rFonts w:hint="eastAsia"/>
        </w:rPr>
      </w:pPr>
      <w:r>
        <w:rPr>
          <w:rFonts w:hint="eastAsia"/>
        </w:rPr>
        <w:lastRenderedPageBreak/>
        <w:t>无论是在电脑端还是移动设备上，给拼音添加第二声都不再是一件困难的事情。随着技术的进步和个人需求的增长，各种输入法和工具不断推陈出新，使得汉语学习者能够更方便地进行学习和交流。希望上述介绍能帮助到每一位渴望提升自己汉语水平的朋友。</w:t>
      </w:r>
    </w:p>
    <w:p w14:paraId="5CEA559C" w14:textId="77777777" w:rsidR="00EA25C6" w:rsidRDefault="00EA25C6">
      <w:pPr>
        <w:rPr>
          <w:rFonts w:hint="eastAsia"/>
        </w:rPr>
      </w:pPr>
    </w:p>
    <w:p w14:paraId="3B74964B" w14:textId="77777777" w:rsidR="00EA25C6" w:rsidRDefault="00EA25C6">
      <w:pPr>
        <w:rPr>
          <w:rFonts w:hint="eastAsia"/>
        </w:rPr>
      </w:pPr>
    </w:p>
    <w:p w14:paraId="654D831B" w14:textId="77777777" w:rsidR="00EA25C6" w:rsidRDefault="00EA2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92277" w14:textId="2E6EA21A" w:rsidR="00644F68" w:rsidRDefault="00644F68"/>
    <w:sectPr w:rsidR="0064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68"/>
    <w:rsid w:val="000F3509"/>
    <w:rsid w:val="00644F68"/>
    <w:rsid w:val="00EA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86EC5-37E2-4CC3-A022-A18536B9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