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9419" w14:textId="77777777" w:rsidR="00F911D4" w:rsidRDefault="00F911D4">
      <w:pPr>
        <w:rPr>
          <w:rFonts w:hint="eastAsia"/>
        </w:rPr>
      </w:pPr>
    </w:p>
    <w:p w14:paraId="61EDDC87" w14:textId="77777777" w:rsidR="00F911D4" w:rsidRDefault="00F911D4">
      <w:pPr>
        <w:rPr>
          <w:rFonts w:hint="eastAsia"/>
        </w:rPr>
      </w:pPr>
      <w:r>
        <w:rPr>
          <w:rFonts w:hint="eastAsia"/>
        </w:rPr>
        <w:t>拼音写笔顺是什么意思</w:t>
      </w:r>
    </w:p>
    <w:p w14:paraId="062723F0" w14:textId="77777777" w:rsidR="00F911D4" w:rsidRDefault="00F911D4">
      <w:pPr>
        <w:rPr>
          <w:rFonts w:hint="eastAsia"/>
        </w:rPr>
      </w:pPr>
      <w:r>
        <w:rPr>
          <w:rFonts w:hint="eastAsia"/>
        </w:rPr>
        <w:t>拼音写笔顺，是指在学习汉字的过程中，通过汉语拼音来辅助记忆和理解汉字的书写顺序。对于许多学习中文的人来说，尤其是儿童以及非母语背景的学习者，掌握汉字的正确笔画顺序是至关重要的。它不仅有助于提高书写速度与美观度，还能增强对汉字结构的记忆与理解。</w:t>
      </w:r>
    </w:p>
    <w:p w14:paraId="092EE4A0" w14:textId="77777777" w:rsidR="00F911D4" w:rsidRDefault="00F911D4">
      <w:pPr>
        <w:rPr>
          <w:rFonts w:hint="eastAsia"/>
        </w:rPr>
      </w:pPr>
    </w:p>
    <w:p w14:paraId="5B9FA7B7" w14:textId="77777777" w:rsidR="00F911D4" w:rsidRDefault="00F911D4">
      <w:pPr>
        <w:rPr>
          <w:rFonts w:hint="eastAsia"/>
        </w:rPr>
      </w:pPr>
    </w:p>
    <w:p w14:paraId="5E783DC8" w14:textId="77777777" w:rsidR="00F911D4" w:rsidRDefault="00F911D4">
      <w:pPr>
        <w:rPr>
          <w:rFonts w:hint="eastAsia"/>
        </w:rPr>
      </w:pPr>
      <w:r>
        <w:rPr>
          <w:rFonts w:hint="eastAsia"/>
        </w:rPr>
        <w:t>为何要重视笔顺的学习</w:t>
      </w:r>
    </w:p>
    <w:p w14:paraId="4287F069" w14:textId="77777777" w:rsidR="00F911D4" w:rsidRDefault="00F911D4">
      <w:pPr>
        <w:rPr>
          <w:rFonts w:hint="eastAsia"/>
        </w:rPr>
      </w:pPr>
      <w:r>
        <w:rPr>
          <w:rFonts w:hint="eastAsia"/>
        </w:rPr>
        <w:t>正确的笔画顺序可以保证书写的流畅性，并且能够帮助学习者更好地记住每个字的形状。从教育的角度来看，遵循标准的笔画顺序进行教学，有助于培养学生的观察力和注意力，同时也能减少书写错误的发生。在使用电子设备输入汉字时，了解笔画顺序同样重要，因为它直接影响到输入法的选择与使用效率。</w:t>
      </w:r>
    </w:p>
    <w:p w14:paraId="5DDFEC39" w14:textId="77777777" w:rsidR="00F911D4" w:rsidRDefault="00F911D4">
      <w:pPr>
        <w:rPr>
          <w:rFonts w:hint="eastAsia"/>
        </w:rPr>
      </w:pPr>
    </w:p>
    <w:p w14:paraId="3B15D226" w14:textId="77777777" w:rsidR="00F911D4" w:rsidRDefault="00F911D4">
      <w:pPr>
        <w:rPr>
          <w:rFonts w:hint="eastAsia"/>
        </w:rPr>
      </w:pPr>
    </w:p>
    <w:p w14:paraId="6022E770" w14:textId="77777777" w:rsidR="00F911D4" w:rsidRDefault="00F911D4">
      <w:pPr>
        <w:rPr>
          <w:rFonts w:hint="eastAsia"/>
        </w:rPr>
      </w:pPr>
      <w:r>
        <w:rPr>
          <w:rFonts w:hint="eastAsia"/>
        </w:rPr>
        <w:t>如何利用拼音辅助学习笔顺</w:t>
      </w:r>
    </w:p>
    <w:p w14:paraId="77DCD7EE" w14:textId="77777777" w:rsidR="00F911D4" w:rsidRDefault="00F911D4">
      <w:pPr>
        <w:rPr>
          <w:rFonts w:hint="eastAsia"/>
        </w:rPr>
      </w:pPr>
      <w:r>
        <w:rPr>
          <w:rFonts w:hint="eastAsia"/>
        </w:rPr>
        <w:t>在实际的教学过程中，教师往往会结合汉字的发音（即拼音）来讲解其笔画顺序。这种方法不仅可以帮助学生更快速地掌握新词汇，还能够加深他们对汉字构造的理解。例如，在教授“马”这个字时，首先会教学生读音“mǎ”，然后详细解释从上至下、从左至右的基本笔画顺序，这样既增加了学习的乐趣，也提高了记忆的效果。</w:t>
      </w:r>
    </w:p>
    <w:p w14:paraId="44F65F17" w14:textId="77777777" w:rsidR="00F911D4" w:rsidRDefault="00F911D4">
      <w:pPr>
        <w:rPr>
          <w:rFonts w:hint="eastAsia"/>
        </w:rPr>
      </w:pPr>
    </w:p>
    <w:p w14:paraId="47B2EDA0" w14:textId="77777777" w:rsidR="00F911D4" w:rsidRDefault="00F911D4">
      <w:pPr>
        <w:rPr>
          <w:rFonts w:hint="eastAsia"/>
        </w:rPr>
      </w:pPr>
    </w:p>
    <w:p w14:paraId="287BB8D5" w14:textId="77777777" w:rsidR="00F911D4" w:rsidRDefault="00F911D4">
      <w:pPr>
        <w:rPr>
          <w:rFonts w:hint="eastAsia"/>
        </w:rPr>
      </w:pPr>
      <w:r>
        <w:rPr>
          <w:rFonts w:hint="eastAsia"/>
        </w:rPr>
        <w:t>现代技术手段的应用</w:t>
      </w:r>
    </w:p>
    <w:p w14:paraId="051EFD77" w14:textId="77777777" w:rsidR="00F911D4" w:rsidRDefault="00F911D4">
      <w:pPr>
        <w:rPr>
          <w:rFonts w:hint="eastAsia"/>
        </w:rPr>
      </w:pPr>
      <w:r>
        <w:rPr>
          <w:rFonts w:hint="eastAsia"/>
        </w:rPr>
        <w:t>随着科技的发展，现在有许多应用程序和在线平台提供了基于拼音学习笔顺的功能。这些工具通常集成了动画演示、互动练习等多种功能，使得学习过程更加生动有趣。比如，一些专门针对儿童设计的学习软件，就通过游戏化的方式让孩子们在玩乐中学习汉字的拼音与笔顺，极大地提升了学习的积极性。</w:t>
      </w:r>
    </w:p>
    <w:p w14:paraId="242E79B7" w14:textId="77777777" w:rsidR="00F911D4" w:rsidRDefault="00F911D4">
      <w:pPr>
        <w:rPr>
          <w:rFonts w:hint="eastAsia"/>
        </w:rPr>
      </w:pPr>
    </w:p>
    <w:p w14:paraId="6FF3C159" w14:textId="77777777" w:rsidR="00F911D4" w:rsidRDefault="00F911D4">
      <w:pPr>
        <w:rPr>
          <w:rFonts w:hint="eastAsia"/>
        </w:rPr>
      </w:pPr>
    </w:p>
    <w:p w14:paraId="37590050" w14:textId="77777777" w:rsidR="00F911D4" w:rsidRDefault="00F911D4">
      <w:pPr>
        <w:rPr>
          <w:rFonts w:hint="eastAsia"/>
        </w:rPr>
      </w:pPr>
      <w:r>
        <w:rPr>
          <w:rFonts w:hint="eastAsia"/>
        </w:rPr>
        <w:t>最后的总结</w:t>
      </w:r>
    </w:p>
    <w:p w14:paraId="4C2DB559" w14:textId="77777777" w:rsidR="00F911D4" w:rsidRDefault="00F911D4">
      <w:pPr>
        <w:rPr>
          <w:rFonts w:hint="eastAsia"/>
        </w:rPr>
      </w:pPr>
      <w:r>
        <w:rPr>
          <w:rFonts w:hint="eastAsia"/>
        </w:rPr>
        <w:t>拼音写笔顺作为一种有效的汉字学习方法，已经在教育领域得到了广泛的应用。无论是传统的课堂教学还是现代化的数字学习资源，都强调了正确笔顺的重要性。对于想要深入学习中文的朋友来说，掌握这一技巧无疑将为他们的语言之旅打下坚实的基础。未来，随着更多创新教育工具的出现，相信学习汉字将会变得更加轻松愉快。</w:t>
      </w:r>
    </w:p>
    <w:p w14:paraId="72BED9AF" w14:textId="77777777" w:rsidR="00F911D4" w:rsidRDefault="00F911D4">
      <w:pPr>
        <w:rPr>
          <w:rFonts w:hint="eastAsia"/>
        </w:rPr>
      </w:pPr>
    </w:p>
    <w:p w14:paraId="2F807EF5" w14:textId="77777777" w:rsidR="00F911D4" w:rsidRDefault="00F911D4">
      <w:pPr>
        <w:rPr>
          <w:rFonts w:hint="eastAsia"/>
        </w:rPr>
      </w:pPr>
    </w:p>
    <w:p w14:paraId="3F70C86B" w14:textId="77777777" w:rsidR="00F911D4" w:rsidRDefault="00F911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4B03E" w14:textId="7E2A7FAB" w:rsidR="00E14CE9" w:rsidRDefault="00E14CE9"/>
    <w:sectPr w:rsidR="00E1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E9"/>
    <w:rsid w:val="000F3509"/>
    <w:rsid w:val="00E14CE9"/>
    <w:rsid w:val="00F9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1C533-4EE2-4036-8434-781692D0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