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E5FEA" w14:textId="77777777" w:rsidR="00AA3246" w:rsidRDefault="00AA3246">
      <w:pPr>
        <w:rPr>
          <w:rFonts w:hint="eastAsia"/>
        </w:rPr>
      </w:pPr>
    </w:p>
    <w:p w14:paraId="11B8E55E" w14:textId="77777777" w:rsidR="00AA3246" w:rsidRDefault="00AA3246">
      <w:pPr>
        <w:rPr>
          <w:rFonts w:hint="eastAsia"/>
        </w:rPr>
      </w:pPr>
      <w:r>
        <w:rPr>
          <w:rFonts w:hint="eastAsia"/>
        </w:rPr>
        <w:t>拼音吃的写法简介</w:t>
      </w:r>
    </w:p>
    <w:p w14:paraId="35400ECC" w14:textId="77777777" w:rsidR="00AA3246" w:rsidRDefault="00AA3246">
      <w:pPr>
        <w:rPr>
          <w:rFonts w:hint="eastAsia"/>
        </w:rPr>
      </w:pPr>
      <w:r>
        <w:rPr>
          <w:rFonts w:hint="eastAsia"/>
        </w:rPr>
        <w:t>在汉语的学习过程中，拼音作为汉字的发音指南，扮演着至关重要的角色。它不仅是外国人学习中文的有效工具，也是中国儿童学习语言的基础。然而，当涉及到特定词汇如“吃”的拼音表达时，许多人可能会感到困惑。“吃”这个字的拼音写作“chī”，其包含了声母“ch”和韵母“ī”。了解如何正确拼读和书写这个字的拼音，对于准确表达与食物相关的各种情境至关重要。</w:t>
      </w:r>
    </w:p>
    <w:p w14:paraId="74C837FC" w14:textId="77777777" w:rsidR="00AA3246" w:rsidRDefault="00AA3246">
      <w:pPr>
        <w:rPr>
          <w:rFonts w:hint="eastAsia"/>
        </w:rPr>
      </w:pPr>
    </w:p>
    <w:p w14:paraId="0F0D2C80" w14:textId="77777777" w:rsidR="00AA3246" w:rsidRDefault="00AA3246">
      <w:pPr>
        <w:rPr>
          <w:rFonts w:hint="eastAsia"/>
        </w:rPr>
      </w:pPr>
    </w:p>
    <w:p w14:paraId="13A107B9" w14:textId="77777777" w:rsidR="00AA3246" w:rsidRDefault="00AA3246">
      <w:pPr>
        <w:rPr>
          <w:rFonts w:hint="eastAsia"/>
        </w:rPr>
      </w:pPr>
      <w:r>
        <w:rPr>
          <w:rFonts w:hint="eastAsia"/>
        </w:rPr>
        <w:t>拼音“chī”的构成</w:t>
      </w:r>
    </w:p>
    <w:p w14:paraId="25F8D9FD" w14:textId="77777777" w:rsidR="00AA3246" w:rsidRDefault="00AA3246">
      <w:pPr>
        <w:rPr>
          <w:rFonts w:hint="eastAsia"/>
        </w:rPr>
      </w:pPr>
      <w:r>
        <w:rPr>
          <w:rFonts w:hint="eastAsia"/>
        </w:rPr>
        <w:t>拼音“chī”的构成相对直接。它由两个主要部分组成：声母“ch”和韵母“ī”。声母“ch”属于翘舌音，要求说话者将舌头卷起并靠近上颚前部，产生一种轻微的摩擦音。而韵母“ī”则代表了长元音/i/，发音时舌尖需轻轻触碰上前牙，发出清晰且连续的声音。这两个元素结合在一起形成“chī”，表示“吃”的动作。</w:t>
      </w:r>
    </w:p>
    <w:p w14:paraId="704A074A" w14:textId="77777777" w:rsidR="00AA3246" w:rsidRDefault="00AA3246">
      <w:pPr>
        <w:rPr>
          <w:rFonts w:hint="eastAsia"/>
        </w:rPr>
      </w:pPr>
    </w:p>
    <w:p w14:paraId="0D09DFD5" w14:textId="77777777" w:rsidR="00AA3246" w:rsidRDefault="00AA3246">
      <w:pPr>
        <w:rPr>
          <w:rFonts w:hint="eastAsia"/>
        </w:rPr>
      </w:pPr>
    </w:p>
    <w:p w14:paraId="03EEE111" w14:textId="77777777" w:rsidR="00AA3246" w:rsidRDefault="00AA3246">
      <w:pPr>
        <w:rPr>
          <w:rFonts w:hint="eastAsia"/>
        </w:rPr>
      </w:pPr>
      <w:r>
        <w:rPr>
          <w:rFonts w:hint="eastAsia"/>
        </w:rPr>
        <w:t>学习拼音“chī”的重要性</w:t>
      </w:r>
    </w:p>
    <w:p w14:paraId="35DE4F7F" w14:textId="77777777" w:rsidR="00AA3246" w:rsidRDefault="00AA3246">
      <w:pPr>
        <w:rPr>
          <w:rFonts w:hint="eastAsia"/>
        </w:rPr>
      </w:pPr>
      <w:r>
        <w:rPr>
          <w:rFonts w:hint="eastAsia"/>
        </w:rPr>
        <w:t>学习如何正确地拼读和使用“chī”不仅仅是为了掌握一个单词，更是为了能够在日常交流中更准确地表达自己。例如，在餐馆点餐时说“我想吃米饭”（Wǒ xiǎng chī mǐfàn），或者告诉朋友你已经吃过饭了，“我吃了”（Wǒ chī le）。通过掌握这些基本用语，可以极大地提升你的汉语水平，并使你更容易融入讲汉语的社区。</w:t>
      </w:r>
    </w:p>
    <w:p w14:paraId="0A7715C0" w14:textId="77777777" w:rsidR="00AA3246" w:rsidRDefault="00AA3246">
      <w:pPr>
        <w:rPr>
          <w:rFonts w:hint="eastAsia"/>
        </w:rPr>
      </w:pPr>
    </w:p>
    <w:p w14:paraId="6F9583CC" w14:textId="77777777" w:rsidR="00AA3246" w:rsidRDefault="00AA3246">
      <w:pPr>
        <w:rPr>
          <w:rFonts w:hint="eastAsia"/>
        </w:rPr>
      </w:pPr>
    </w:p>
    <w:p w14:paraId="2C38194C" w14:textId="77777777" w:rsidR="00AA3246" w:rsidRDefault="00AA3246">
      <w:pPr>
        <w:rPr>
          <w:rFonts w:hint="eastAsia"/>
        </w:rPr>
      </w:pPr>
      <w:r>
        <w:rPr>
          <w:rFonts w:hint="eastAsia"/>
        </w:rPr>
        <w:t>实践中的拼音“chī”</w:t>
      </w:r>
    </w:p>
    <w:p w14:paraId="53391171" w14:textId="77777777" w:rsidR="00AA3246" w:rsidRDefault="00AA3246">
      <w:pPr>
        <w:rPr>
          <w:rFonts w:hint="eastAsia"/>
        </w:rPr>
      </w:pPr>
      <w:r>
        <w:rPr>
          <w:rFonts w:hint="eastAsia"/>
        </w:rPr>
        <w:t>为了让拼音学习变得更加有趣和实用，尝试在实际生活场景中运用是很有帮助的。比如，当你在准备晚餐或享用美食时，可以练习说“我在做饭”（Wǒ zài zuò fàn）或“这道菜真好吃”（Zhè dào cài zhēn hǎo chī）。通过这样的练习，不仅能加深对“chī”的记忆，还能让你更好地理解和感受汉语的魅力。</w:t>
      </w:r>
    </w:p>
    <w:p w14:paraId="0C6496F7" w14:textId="77777777" w:rsidR="00AA3246" w:rsidRDefault="00AA3246">
      <w:pPr>
        <w:rPr>
          <w:rFonts w:hint="eastAsia"/>
        </w:rPr>
      </w:pPr>
    </w:p>
    <w:p w14:paraId="44E3857A" w14:textId="77777777" w:rsidR="00AA3246" w:rsidRDefault="00AA3246">
      <w:pPr>
        <w:rPr>
          <w:rFonts w:hint="eastAsia"/>
        </w:rPr>
      </w:pPr>
    </w:p>
    <w:p w14:paraId="60DAEB33" w14:textId="77777777" w:rsidR="00AA3246" w:rsidRDefault="00AA3246">
      <w:pPr>
        <w:rPr>
          <w:rFonts w:hint="eastAsia"/>
        </w:rPr>
      </w:pPr>
      <w:r>
        <w:rPr>
          <w:rFonts w:hint="eastAsia"/>
        </w:rPr>
        <w:t>最后的总结</w:t>
      </w:r>
    </w:p>
    <w:p w14:paraId="6CA34891" w14:textId="77777777" w:rsidR="00AA3246" w:rsidRDefault="00AA3246">
      <w:pPr>
        <w:rPr>
          <w:rFonts w:hint="eastAsia"/>
        </w:rPr>
      </w:pPr>
      <w:r>
        <w:rPr>
          <w:rFonts w:hint="eastAsia"/>
        </w:rPr>
        <w:t>学习和掌握“吃”的拼音写法——“chī”，是汉语学习旅程中的一个小但重要的步骤。它不仅帮助我们更准确地进行口语交流，还让我们在享受中华美食文化的同时，能够用汉语表达自己的喜爱之情。无论你是汉语初学者还是希望提高自己语言技能的进阶者，深入了解拼音“chī”的构成及其应用，都将为你的汉语学习之路增添一份宝贵的经验。</w:t>
      </w:r>
    </w:p>
    <w:p w14:paraId="2B2338B9" w14:textId="77777777" w:rsidR="00AA3246" w:rsidRDefault="00AA3246">
      <w:pPr>
        <w:rPr>
          <w:rFonts w:hint="eastAsia"/>
        </w:rPr>
      </w:pPr>
    </w:p>
    <w:p w14:paraId="23A5F3AA" w14:textId="77777777" w:rsidR="00AA3246" w:rsidRDefault="00AA3246">
      <w:pPr>
        <w:rPr>
          <w:rFonts w:hint="eastAsia"/>
        </w:rPr>
      </w:pPr>
    </w:p>
    <w:p w14:paraId="75DB6AD9" w14:textId="77777777" w:rsidR="00AA3246" w:rsidRDefault="00AA32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13AB9D" w14:textId="3081926F" w:rsidR="00405562" w:rsidRDefault="00405562"/>
    <w:sectPr w:rsidR="00405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62"/>
    <w:rsid w:val="000F3509"/>
    <w:rsid w:val="00405562"/>
    <w:rsid w:val="00AA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ABBFC-2534-45B6-8EE2-C2043109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