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B6666" w14:textId="77777777" w:rsidR="009D29C9" w:rsidRDefault="009D29C9">
      <w:pPr>
        <w:rPr>
          <w:rFonts w:hint="eastAsia"/>
        </w:rPr>
      </w:pPr>
    </w:p>
    <w:p w14:paraId="1E0BD225" w14:textId="77777777" w:rsidR="009D29C9" w:rsidRDefault="009D29C9">
      <w:pPr>
        <w:rPr>
          <w:rFonts w:hint="eastAsia"/>
        </w:rPr>
      </w:pPr>
      <w:r>
        <w:rPr>
          <w:rFonts w:hint="eastAsia"/>
        </w:rPr>
        <w:t>拼音四声怎么区分</w:t>
      </w:r>
    </w:p>
    <w:p w14:paraId="29FF5B60" w14:textId="77777777" w:rsidR="009D29C9" w:rsidRDefault="009D29C9">
      <w:pPr>
        <w:rPr>
          <w:rFonts w:hint="eastAsia"/>
        </w:rPr>
      </w:pPr>
      <w:r>
        <w:rPr>
          <w:rFonts w:hint="eastAsia"/>
        </w:rPr>
        <w:t>汉语拼音的四声是学习中文发音的重要组成部分。正确地区分和使用四声，对于准确表达意思至关重要。在汉语中，同一个音节如果声调不同，其意义也会完全不同。因此，掌握四声的区别不仅有助于提高听、说能力，还能帮助更好地理解中文的文化内涵。</w:t>
      </w:r>
    </w:p>
    <w:p w14:paraId="603B8456" w14:textId="77777777" w:rsidR="009D29C9" w:rsidRDefault="009D29C9">
      <w:pPr>
        <w:rPr>
          <w:rFonts w:hint="eastAsia"/>
        </w:rPr>
      </w:pPr>
    </w:p>
    <w:p w14:paraId="43BCC0BC" w14:textId="77777777" w:rsidR="009D29C9" w:rsidRDefault="009D29C9">
      <w:pPr>
        <w:rPr>
          <w:rFonts w:hint="eastAsia"/>
        </w:rPr>
      </w:pPr>
    </w:p>
    <w:p w14:paraId="5B6240C5" w14:textId="77777777" w:rsidR="009D29C9" w:rsidRDefault="009D29C9">
      <w:pPr>
        <w:rPr>
          <w:rFonts w:hint="eastAsia"/>
        </w:rPr>
      </w:pPr>
      <w:r>
        <w:rPr>
          <w:rFonts w:hint="eastAsia"/>
        </w:rPr>
        <w:t>什么是四声？</w:t>
      </w:r>
    </w:p>
    <w:p w14:paraId="2CC8CDC6" w14:textId="77777777" w:rsidR="009D29C9" w:rsidRDefault="009D29C9">
      <w:pPr>
        <w:rPr>
          <w:rFonts w:hint="eastAsia"/>
        </w:rPr>
      </w:pPr>
      <w:r>
        <w:rPr>
          <w:rFonts w:hint="eastAsia"/>
        </w:rPr>
        <w:t>汉语是一种声调语言，普通话中共有四个基本声调加上一个轻声。四声分别是：第一声（高平），第二声（升调），第三声（降升调），第四声（降调）。每个声调都有其独特的发音方式和符号表示。例如，“妈”（mā）是第一声，“麻”（má）是第二声，“马”（mǎ）是第三声，“骂”（mà）是第四声。通过这四个声调的变化，同样的音节可以表达完全不同的含义。</w:t>
      </w:r>
    </w:p>
    <w:p w14:paraId="234BB509" w14:textId="77777777" w:rsidR="009D29C9" w:rsidRDefault="009D29C9">
      <w:pPr>
        <w:rPr>
          <w:rFonts w:hint="eastAsia"/>
        </w:rPr>
      </w:pPr>
    </w:p>
    <w:p w14:paraId="2F737824" w14:textId="77777777" w:rsidR="009D29C9" w:rsidRDefault="009D29C9">
      <w:pPr>
        <w:rPr>
          <w:rFonts w:hint="eastAsia"/>
        </w:rPr>
      </w:pPr>
    </w:p>
    <w:p w14:paraId="2C88669A" w14:textId="77777777" w:rsidR="009D29C9" w:rsidRDefault="009D29C9">
      <w:pPr>
        <w:rPr>
          <w:rFonts w:hint="eastAsia"/>
        </w:rPr>
      </w:pPr>
      <w:r>
        <w:rPr>
          <w:rFonts w:hint="eastAsia"/>
        </w:rPr>
        <w:t>如何练习区分四声？</w:t>
      </w:r>
    </w:p>
    <w:p w14:paraId="0C375476" w14:textId="77777777" w:rsidR="009D29C9" w:rsidRDefault="009D29C9">
      <w:pPr>
        <w:rPr>
          <w:rFonts w:hint="eastAsia"/>
        </w:rPr>
      </w:pPr>
      <w:r>
        <w:rPr>
          <w:rFonts w:hint="eastAsia"/>
        </w:rPr>
        <w:t>初学者可能会觉得区分四声比较困难，但通过一些方法可以有效提高。可以通过模仿母语者的发音来学习，观看视频或听录音，并尝试跟读。利用手部动作辅助记忆也是一种好方法，比如在发音时用手势模拟声调的升降，这可以帮助加深对各个声调的记忆。多参与实际交流，实践中不断纠正自己的发音错误，也是提升的好途径。</w:t>
      </w:r>
    </w:p>
    <w:p w14:paraId="13165BCD" w14:textId="77777777" w:rsidR="009D29C9" w:rsidRDefault="009D29C9">
      <w:pPr>
        <w:rPr>
          <w:rFonts w:hint="eastAsia"/>
        </w:rPr>
      </w:pPr>
    </w:p>
    <w:p w14:paraId="4F140842" w14:textId="77777777" w:rsidR="009D29C9" w:rsidRDefault="009D29C9">
      <w:pPr>
        <w:rPr>
          <w:rFonts w:hint="eastAsia"/>
        </w:rPr>
      </w:pPr>
    </w:p>
    <w:p w14:paraId="2CA04345" w14:textId="77777777" w:rsidR="009D29C9" w:rsidRDefault="009D29C9">
      <w:pPr>
        <w:rPr>
          <w:rFonts w:hint="eastAsia"/>
        </w:rPr>
      </w:pPr>
      <w:r>
        <w:rPr>
          <w:rFonts w:hint="eastAsia"/>
        </w:rPr>
        <w:t>四声的实际应用</w:t>
      </w:r>
    </w:p>
    <w:p w14:paraId="728080C5" w14:textId="77777777" w:rsidR="009D29C9" w:rsidRDefault="009D29C9">
      <w:pPr>
        <w:rPr>
          <w:rFonts w:hint="eastAsia"/>
        </w:rPr>
      </w:pPr>
      <w:r>
        <w:rPr>
          <w:rFonts w:hint="eastAsia"/>
        </w:rPr>
        <w:t>了解四声不仅限于理论知识，更在于日常生活中的实际应用。无论是日常对话还是阅读写作，正确的声调都是传达信息的关键。尤其在汉字书写中，由于许多汉字的发音相同或相近，只有依靠正确的声调才能确保信息的准确无误。在学习成语、古诗等传统文化内容时，正确把握声调也能够帮助更深入地理解和欣赏。</w:t>
      </w:r>
    </w:p>
    <w:p w14:paraId="0CD39E5B" w14:textId="77777777" w:rsidR="009D29C9" w:rsidRDefault="009D29C9">
      <w:pPr>
        <w:rPr>
          <w:rFonts w:hint="eastAsia"/>
        </w:rPr>
      </w:pPr>
    </w:p>
    <w:p w14:paraId="0E51ADC7" w14:textId="77777777" w:rsidR="009D29C9" w:rsidRDefault="009D29C9">
      <w:pPr>
        <w:rPr>
          <w:rFonts w:hint="eastAsia"/>
        </w:rPr>
      </w:pPr>
    </w:p>
    <w:p w14:paraId="691A4761" w14:textId="77777777" w:rsidR="009D29C9" w:rsidRDefault="009D29C9">
      <w:pPr>
        <w:rPr>
          <w:rFonts w:hint="eastAsia"/>
        </w:rPr>
      </w:pPr>
      <w:r>
        <w:rPr>
          <w:rFonts w:hint="eastAsia"/>
        </w:rPr>
        <w:t>最后的总结</w:t>
      </w:r>
    </w:p>
    <w:p w14:paraId="6E8FCF95" w14:textId="77777777" w:rsidR="009D29C9" w:rsidRDefault="009D29C9">
      <w:pPr>
        <w:rPr>
          <w:rFonts w:hint="eastAsia"/>
        </w:rPr>
      </w:pPr>
      <w:r>
        <w:rPr>
          <w:rFonts w:hint="eastAsia"/>
        </w:rPr>
        <w:t>掌握汉语拼音的四声需要时间和耐心，但这是学好汉语的基础。随着不断的练习和实际应用，你会发现区分和使用四声变得越来越自然。无论你是汉语学习的新手，还是希望进一步提升自己语言技能的学习者，都不应忽视四声的重要性。通过持续的努力和实践，你将能够更加自信地用汉语进行交流。</w:t>
      </w:r>
    </w:p>
    <w:p w14:paraId="2134D8DA" w14:textId="77777777" w:rsidR="009D29C9" w:rsidRDefault="009D29C9">
      <w:pPr>
        <w:rPr>
          <w:rFonts w:hint="eastAsia"/>
        </w:rPr>
      </w:pPr>
    </w:p>
    <w:p w14:paraId="7790935D" w14:textId="77777777" w:rsidR="009D29C9" w:rsidRDefault="009D29C9">
      <w:pPr>
        <w:rPr>
          <w:rFonts w:hint="eastAsia"/>
        </w:rPr>
      </w:pPr>
    </w:p>
    <w:p w14:paraId="3089D320" w14:textId="77777777" w:rsidR="009D29C9" w:rsidRDefault="009D2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F2BBE" w14:textId="3E0713A7" w:rsidR="00125F54" w:rsidRDefault="00125F54"/>
    <w:sectPr w:rsidR="00125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54"/>
    <w:rsid w:val="000F3509"/>
    <w:rsid w:val="00125F54"/>
    <w:rsid w:val="009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75FBC-C0D2-4BE0-AA4E-4E9D791F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