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F3F8" w14:textId="77777777" w:rsidR="000048DF" w:rsidRDefault="000048DF">
      <w:pPr>
        <w:rPr>
          <w:rFonts w:hint="eastAsia"/>
        </w:rPr>
      </w:pPr>
    </w:p>
    <w:p w14:paraId="566FB31C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拼音小游戏免费：趣味学习的新途径</w:t>
      </w:r>
    </w:p>
    <w:p w14:paraId="5A9C035B" w14:textId="77777777" w:rsidR="000048DF" w:rsidRDefault="000048DF">
      <w:pPr>
        <w:rPr>
          <w:rFonts w:hint="eastAsia"/>
        </w:rPr>
      </w:pPr>
      <w:r>
        <w:rPr>
          <w:rFonts w:hint="eastAsia"/>
        </w:rPr>
        <w:t>随着信息技术的不断发展，教育方式也在不断创新。其中，拼音小游戏作为一种新兴的学习工具，受到了广大学生和家长的喜爱。这些游戏不仅能够帮助孩子们更好地掌握汉语拼音，还能让他们在轻松愉快的氛围中提升语言能力。更重要的是，许多优秀的拼音小游戏都是免费提供的，这为更多家庭提供了便捷的学习资源。</w:t>
      </w:r>
    </w:p>
    <w:p w14:paraId="71F44FD6" w14:textId="77777777" w:rsidR="000048DF" w:rsidRDefault="000048DF">
      <w:pPr>
        <w:rPr>
          <w:rFonts w:hint="eastAsia"/>
        </w:rPr>
      </w:pPr>
    </w:p>
    <w:p w14:paraId="714FBFB3" w14:textId="77777777" w:rsidR="000048DF" w:rsidRDefault="000048DF">
      <w:pPr>
        <w:rPr>
          <w:rFonts w:hint="eastAsia"/>
        </w:rPr>
      </w:pPr>
    </w:p>
    <w:p w14:paraId="36CD91CE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拼音小游戏的特点与优势</w:t>
      </w:r>
    </w:p>
    <w:p w14:paraId="29B029E0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之所以受到欢迎，主要是因为它们具有几个显著的特点。这类游戏通常设计得非常有趣，通过各种互动环节吸引孩子的注意力，使他们在游戏中自然地学习到知识。这些游戏往往采用了丰富的多媒体元素，如动画、音效等，增强了学习的趣味性。由于大多数拼音小游戏都支持移动端使用，孩子们可以随时随地进行学习，极大地提高了学习的灵活性。</w:t>
      </w:r>
    </w:p>
    <w:p w14:paraId="3A9AD701" w14:textId="77777777" w:rsidR="000048DF" w:rsidRDefault="000048DF">
      <w:pPr>
        <w:rPr>
          <w:rFonts w:hint="eastAsia"/>
        </w:rPr>
      </w:pPr>
    </w:p>
    <w:p w14:paraId="19E7ADE5" w14:textId="77777777" w:rsidR="000048DF" w:rsidRDefault="000048DF">
      <w:pPr>
        <w:rPr>
          <w:rFonts w:hint="eastAsia"/>
        </w:rPr>
      </w:pPr>
    </w:p>
    <w:p w14:paraId="69FFBFF7" w14:textId="77777777" w:rsidR="000048DF" w:rsidRDefault="000048DF">
      <w:pPr>
        <w:rPr>
          <w:rFonts w:hint="eastAsia"/>
        </w:rPr>
      </w:pPr>
      <w:r>
        <w:rPr>
          <w:rFonts w:hint="eastAsia"/>
        </w:rPr>
        <w:t>如何选择合适的拼音小游戏</w:t>
      </w:r>
    </w:p>
    <w:p w14:paraId="6F819FD4" w14:textId="77777777" w:rsidR="000048DF" w:rsidRDefault="000048DF">
      <w:pPr>
        <w:rPr>
          <w:rFonts w:hint="eastAsia"/>
        </w:rPr>
      </w:pPr>
      <w:r>
        <w:rPr>
          <w:rFonts w:hint="eastAsia"/>
        </w:rPr>
        <w:t>面对市场上众多的拼音小游戏，家长们可能会感到困惑，不知道该如何选择适合自家孩子的产品。应该关注游戏的内容是否丰富，能否全面覆盖拼音学习的各个方面。考虑到孩子的年龄特点，选择那些界面友好、操作简单易懂的游戏尤为重要。查看其他用户的评价也是一个不错的方法，它可以帮助你了解游戏的实际效果以及是否存在不适合孩子的因素。</w:t>
      </w:r>
    </w:p>
    <w:p w14:paraId="7BC04C21" w14:textId="77777777" w:rsidR="000048DF" w:rsidRDefault="000048DF">
      <w:pPr>
        <w:rPr>
          <w:rFonts w:hint="eastAsia"/>
        </w:rPr>
      </w:pPr>
    </w:p>
    <w:p w14:paraId="6D3B868C" w14:textId="77777777" w:rsidR="000048DF" w:rsidRDefault="000048DF">
      <w:pPr>
        <w:rPr>
          <w:rFonts w:hint="eastAsia"/>
        </w:rPr>
      </w:pPr>
    </w:p>
    <w:p w14:paraId="156441C9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拼音小游戏的应用场景</w:t>
      </w:r>
    </w:p>
    <w:p w14:paraId="2309F2C2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不仅可以作为课堂之外的补充学习工具，在日常生活中也扮演着重要角色。例如，在家庭环境中，父母可以通过与孩子一起玩游戏来增进亲子关系，同时也能监督孩子的学习进度。在学校里，教师们也可以将这些游戏融入教学计划之中，作为传统教学方法的有效补充，激发学生的学习兴趣。</w:t>
      </w:r>
    </w:p>
    <w:p w14:paraId="1A6D37C2" w14:textId="77777777" w:rsidR="000048DF" w:rsidRDefault="000048DF">
      <w:pPr>
        <w:rPr>
          <w:rFonts w:hint="eastAsia"/>
        </w:rPr>
      </w:pPr>
    </w:p>
    <w:p w14:paraId="16226BE3" w14:textId="77777777" w:rsidR="000048DF" w:rsidRDefault="000048DF">
      <w:pPr>
        <w:rPr>
          <w:rFonts w:hint="eastAsia"/>
        </w:rPr>
      </w:pPr>
    </w:p>
    <w:p w14:paraId="08FC715D" w14:textId="77777777" w:rsidR="000048DF" w:rsidRDefault="000048DF">
      <w:pPr>
        <w:rPr>
          <w:rFonts w:hint="eastAsia"/>
        </w:rPr>
      </w:pPr>
      <w:r>
        <w:rPr>
          <w:rFonts w:hint="eastAsia"/>
        </w:rPr>
        <w:t>最后的总结</w:t>
      </w:r>
    </w:p>
    <w:p w14:paraId="567094A5" w14:textId="77777777" w:rsidR="000048DF" w:rsidRDefault="000048DF">
      <w:pPr>
        <w:rPr>
          <w:rFonts w:hint="eastAsia"/>
        </w:rPr>
      </w:pPr>
      <w:r>
        <w:rPr>
          <w:rFonts w:hint="eastAsia"/>
        </w:rPr>
        <w:t>拼音小游戏免费提供了一个既经济又高效的汉语拼音学习平台。无论是对于刚开始接触汉语拼音的孩子，还是希望进一步提高自己拼音技能的学生来说，都是一个不可多得的好帮手。通过合理利用这些资源，我们相信每个孩子都能在快乐中成长，掌握扎实的语言基础。</w:t>
      </w:r>
    </w:p>
    <w:p w14:paraId="724B90D6" w14:textId="77777777" w:rsidR="000048DF" w:rsidRDefault="000048DF">
      <w:pPr>
        <w:rPr>
          <w:rFonts w:hint="eastAsia"/>
        </w:rPr>
      </w:pPr>
    </w:p>
    <w:p w14:paraId="1F225076" w14:textId="77777777" w:rsidR="000048DF" w:rsidRDefault="000048DF">
      <w:pPr>
        <w:rPr>
          <w:rFonts w:hint="eastAsia"/>
        </w:rPr>
      </w:pPr>
    </w:p>
    <w:p w14:paraId="734DD67C" w14:textId="77777777" w:rsidR="000048DF" w:rsidRDefault="00004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4CD39" w14:textId="02759124" w:rsidR="00E96B00" w:rsidRDefault="00E96B00"/>
    <w:sectPr w:rsidR="00E9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00"/>
    <w:rsid w:val="000048DF"/>
    <w:rsid w:val="000F3509"/>
    <w:rsid w:val="00E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987E-D33B-4D1B-A3C1-7C68FF1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