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C958" w14:textId="77777777" w:rsidR="000C1F0C" w:rsidRDefault="000C1F0C">
      <w:pPr>
        <w:rPr>
          <w:rFonts w:hint="eastAsia"/>
        </w:rPr>
      </w:pPr>
    </w:p>
    <w:p w14:paraId="0F506D94" w14:textId="77777777" w:rsidR="000C1F0C" w:rsidRDefault="000C1F0C">
      <w:pPr>
        <w:rPr>
          <w:rFonts w:hint="eastAsia"/>
        </w:rPr>
      </w:pPr>
      <w:r>
        <w:rPr>
          <w:rFonts w:hint="eastAsia"/>
        </w:rPr>
        <w:t>拼音注音声调规则口诀</w:t>
      </w:r>
    </w:p>
    <w:p w14:paraId="60D72AE3" w14:textId="77777777" w:rsidR="000C1F0C" w:rsidRDefault="000C1F0C">
      <w:pPr>
        <w:rPr>
          <w:rFonts w:hint="eastAsia"/>
        </w:rPr>
      </w:pPr>
      <w:r>
        <w:rPr>
          <w:rFonts w:hint="eastAsia"/>
        </w:rPr>
        <w:t>汉语拼音是学习中文的重要工具之一，它不仅帮助我们准确地发音，还能有效地辅助汉字的学习。而声调则是汉语语音系统中不可或缺的一部分，正确掌握声调的发音方法对于非母语者来说尤为重要。接下来，我们将通过一系列简单易记的口诀来介绍汉语拼音中的声调规则。</w:t>
      </w:r>
    </w:p>
    <w:p w14:paraId="2CD3962B" w14:textId="77777777" w:rsidR="000C1F0C" w:rsidRDefault="000C1F0C">
      <w:pPr>
        <w:rPr>
          <w:rFonts w:hint="eastAsia"/>
        </w:rPr>
      </w:pPr>
    </w:p>
    <w:p w14:paraId="1DAC01DD" w14:textId="77777777" w:rsidR="000C1F0C" w:rsidRDefault="000C1F0C">
      <w:pPr>
        <w:rPr>
          <w:rFonts w:hint="eastAsia"/>
        </w:rPr>
      </w:pPr>
    </w:p>
    <w:p w14:paraId="5292BE80" w14:textId="77777777" w:rsidR="000C1F0C" w:rsidRDefault="000C1F0C">
      <w:pPr>
        <w:rPr>
          <w:rFonts w:hint="eastAsia"/>
        </w:rPr>
      </w:pPr>
      <w:r>
        <w:rPr>
          <w:rFonts w:hint="eastAsia"/>
        </w:rPr>
        <w:t>第一声：高平调</w:t>
      </w:r>
    </w:p>
    <w:p w14:paraId="22E8C29C" w14:textId="77777777" w:rsidR="000C1F0C" w:rsidRDefault="000C1F0C">
      <w:pPr>
        <w:rPr>
          <w:rFonts w:hint="eastAsia"/>
        </w:rPr>
      </w:pPr>
      <w:r>
        <w:rPr>
          <w:rFonts w:hint="eastAsia"/>
        </w:rPr>
        <w:t>“一声高又平”，这是描述第一声的最简洁方式。在实际发音时，第一声需要保持声音的高度平稳，不要有任何升降变化。例如，“妈”（mā）这个字，在发音时声音应保持在一个较高的水平线上，给人以清晰、稳定的听觉感受。</w:t>
      </w:r>
    </w:p>
    <w:p w14:paraId="52538021" w14:textId="77777777" w:rsidR="000C1F0C" w:rsidRDefault="000C1F0C">
      <w:pPr>
        <w:rPr>
          <w:rFonts w:hint="eastAsia"/>
        </w:rPr>
      </w:pPr>
    </w:p>
    <w:p w14:paraId="5D731A15" w14:textId="77777777" w:rsidR="000C1F0C" w:rsidRDefault="000C1F0C">
      <w:pPr>
        <w:rPr>
          <w:rFonts w:hint="eastAsia"/>
        </w:rPr>
      </w:pPr>
    </w:p>
    <w:p w14:paraId="4F4EE83B" w14:textId="77777777" w:rsidR="000C1F0C" w:rsidRDefault="000C1F0C">
      <w:pPr>
        <w:rPr>
          <w:rFonts w:hint="eastAsia"/>
        </w:rPr>
      </w:pPr>
      <w:r>
        <w:rPr>
          <w:rFonts w:hint="eastAsia"/>
        </w:rPr>
        <w:t>第二声：升调</w:t>
      </w:r>
    </w:p>
    <w:p w14:paraId="47E82AB2" w14:textId="77777777" w:rsidR="000C1F0C" w:rsidRDefault="000C1F0C">
      <w:pPr>
        <w:rPr>
          <w:rFonts w:hint="eastAsia"/>
        </w:rPr>
      </w:pPr>
      <w:r>
        <w:rPr>
          <w:rFonts w:hint="eastAsia"/>
        </w:rPr>
        <w:t>“二声扬起来”，意味着在发第二声时，声音需要从低到高上升。像“麻”（má），在开始发音时声音较低，随后逐渐升高至顶端。这种声音的变化能够赋予词语不同的含义，因此准确把握升调的变化显得尤为重要。</w:t>
      </w:r>
    </w:p>
    <w:p w14:paraId="0B59CFA1" w14:textId="77777777" w:rsidR="000C1F0C" w:rsidRDefault="000C1F0C">
      <w:pPr>
        <w:rPr>
          <w:rFonts w:hint="eastAsia"/>
        </w:rPr>
      </w:pPr>
    </w:p>
    <w:p w14:paraId="1909CE95" w14:textId="77777777" w:rsidR="000C1F0C" w:rsidRDefault="000C1F0C">
      <w:pPr>
        <w:rPr>
          <w:rFonts w:hint="eastAsia"/>
        </w:rPr>
      </w:pPr>
    </w:p>
    <w:p w14:paraId="45ACC712" w14:textId="77777777" w:rsidR="000C1F0C" w:rsidRDefault="000C1F0C">
      <w:pPr>
        <w:rPr>
          <w:rFonts w:hint="eastAsia"/>
        </w:rPr>
      </w:pPr>
      <w:r>
        <w:rPr>
          <w:rFonts w:hint="eastAsia"/>
        </w:rPr>
        <w:t>第三声：降升调</w:t>
      </w:r>
    </w:p>
    <w:p w14:paraId="7A44DF9B" w14:textId="77777777" w:rsidR="000C1F0C" w:rsidRDefault="000C1F0C">
      <w:pPr>
        <w:rPr>
          <w:rFonts w:hint="eastAsia"/>
        </w:rPr>
      </w:pPr>
      <w:r>
        <w:rPr>
          <w:rFonts w:hint="eastAsia"/>
        </w:rPr>
        <w:t>“三声拐个弯”，这句话生动形象地描绘了第三声的特点。实际上，第三声是由下降再上升组成的。比如“马”（mǎ），在发音过程中先是降低音高，然后迅速提升，形成一个明显的转折点。虽然在连续说话时，第三声有时会简化为仅下降的部分，但单独发音时仍需完整表达其降升特点。</w:t>
      </w:r>
    </w:p>
    <w:p w14:paraId="11DDB971" w14:textId="77777777" w:rsidR="000C1F0C" w:rsidRDefault="000C1F0C">
      <w:pPr>
        <w:rPr>
          <w:rFonts w:hint="eastAsia"/>
        </w:rPr>
      </w:pPr>
    </w:p>
    <w:p w14:paraId="19ECCF9B" w14:textId="77777777" w:rsidR="000C1F0C" w:rsidRDefault="000C1F0C">
      <w:pPr>
        <w:rPr>
          <w:rFonts w:hint="eastAsia"/>
        </w:rPr>
      </w:pPr>
    </w:p>
    <w:p w14:paraId="7043E3DE" w14:textId="77777777" w:rsidR="000C1F0C" w:rsidRDefault="000C1F0C">
      <w:pPr>
        <w:rPr>
          <w:rFonts w:hint="eastAsia"/>
        </w:rPr>
      </w:pPr>
      <w:r>
        <w:rPr>
          <w:rFonts w:hint="eastAsia"/>
        </w:rPr>
        <w:t>第四声：降调</w:t>
      </w:r>
    </w:p>
    <w:p w14:paraId="6DC50933" w14:textId="77777777" w:rsidR="000C1F0C" w:rsidRDefault="000C1F0C">
      <w:pPr>
        <w:rPr>
          <w:rFonts w:hint="eastAsia"/>
        </w:rPr>
      </w:pPr>
      <w:r>
        <w:rPr>
          <w:rFonts w:hint="eastAsia"/>
        </w:rPr>
        <w:t>“四声降到底”，表明第四声是一种从高到低的快速下降过程。举例来说，“骂”（mà）的发音就是典型的第四声，起始时声音较高，紧接着快速下降至最低点。这样的声调变化可以给听众带来强烈的听觉冲击，也是区分不同词汇的关键所在。</w:t>
      </w:r>
    </w:p>
    <w:p w14:paraId="5EEF4CF9" w14:textId="77777777" w:rsidR="000C1F0C" w:rsidRDefault="000C1F0C">
      <w:pPr>
        <w:rPr>
          <w:rFonts w:hint="eastAsia"/>
        </w:rPr>
      </w:pPr>
    </w:p>
    <w:p w14:paraId="5B99D498" w14:textId="77777777" w:rsidR="000C1F0C" w:rsidRDefault="000C1F0C">
      <w:pPr>
        <w:rPr>
          <w:rFonts w:hint="eastAsia"/>
        </w:rPr>
      </w:pPr>
    </w:p>
    <w:p w14:paraId="6B659448" w14:textId="77777777" w:rsidR="000C1F0C" w:rsidRDefault="000C1F0C">
      <w:pPr>
        <w:rPr>
          <w:rFonts w:hint="eastAsia"/>
        </w:rPr>
      </w:pPr>
      <w:r>
        <w:rPr>
          <w:rFonts w:hint="eastAsia"/>
        </w:rPr>
        <w:t>轻声</w:t>
      </w:r>
    </w:p>
    <w:p w14:paraId="34D7B297" w14:textId="77777777" w:rsidR="000C1F0C" w:rsidRDefault="000C1F0C">
      <w:pPr>
        <w:rPr>
          <w:rFonts w:hint="eastAsia"/>
        </w:rPr>
      </w:pPr>
      <w:r>
        <w:rPr>
          <w:rFonts w:hint="eastAsia"/>
        </w:rPr>
        <w:t>除了上述四种基本声调外，汉语中还存在一种特殊的声调——轻声。轻声没有固定的声调模式，而是根据上下文的不同发生变化。通常出现在某些固定词组或句子末尾的字上，如“妈妈”中的第二个“妈”。轻声的使用能增强语言的自然流畅度，使对话更加地道。</w:t>
      </w:r>
    </w:p>
    <w:p w14:paraId="43D4BEE1" w14:textId="77777777" w:rsidR="000C1F0C" w:rsidRDefault="000C1F0C">
      <w:pPr>
        <w:rPr>
          <w:rFonts w:hint="eastAsia"/>
        </w:rPr>
      </w:pPr>
    </w:p>
    <w:p w14:paraId="7B3B9F68" w14:textId="77777777" w:rsidR="000C1F0C" w:rsidRDefault="000C1F0C">
      <w:pPr>
        <w:rPr>
          <w:rFonts w:hint="eastAsia"/>
        </w:rPr>
      </w:pPr>
    </w:p>
    <w:p w14:paraId="173C4C06" w14:textId="77777777" w:rsidR="000C1F0C" w:rsidRDefault="000C1F0C">
      <w:pPr>
        <w:rPr>
          <w:rFonts w:hint="eastAsia"/>
        </w:rPr>
      </w:pPr>
      <w:r>
        <w:rPr>
          <w:rFonts w:hint="eastAsia"/>
        </w:rPr>
        <w:t>最后的总结</w:t>
      </w:r>
    </w:p>
    <w:p w14:paraId="752A9675" w14:textId="77777777" w:rsidR="000C1F0C" w:rsidRDefault="000C1F0C">
      <w:pPr>
        <w:rPr>
          <w:rFonts w:hint="eastAsia"/>
        </w:rPr>
      </w:pPr>
      <w:r>
        <w:rPr>
          <w:rFonts w:hint="eastAsia"/>
        </w:rPr>
        <w:t>通过以上对汉语拼音声调规则口诀的介绍，希望能帮助大家更好地理解和掌握汉语的声调发音技巧。记住这些简单而又形象的口诀，不仅能提高你的发音准确性，还能让你在学习汉语的过程中找到更多的乐趣。无论你是初学者还是已经有一定基础的朋友，都可以从中受益匪浅。</w:t>
      </w:r>
    </w:p>
    <w:p w14:paraId="563883F3" w14:textId="77777777" w:rsidR="000C1F0C" w:rsidRDefault="000C1F0C">
      <w:pPr>
        <w:rPr>
          <w:rFonts w:hint="eastAsia"/>
        </w:rPr>
      </w:pPr>
    </w:p>
    <w:p w14:paraId="7874ADE8" w14:textId="77777777" w:rsidR="000C1F0C" w:rsidRDefault="000C1F0C">
      <w:pPr>
        <w:rPr>
          <w:rFonts w:hint="eastAsia"/>
        </w:rPr>
      </w:pPr>
    </w:p>
    <w:p w14:paraId="5B65411F" w14:textId="77777777" w:rsidR="000C1F0C" w:rsidRDefault="000C1F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AAA89" w14:textId="2F409372" w:rsidR="00077FC5" w:rsidRDefault="00077FC5"/>
    <w:sectPr w:rsidR="0007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C5"/>
    <w:rsid w:val="00077FC5"/>
    <w:rsid w:val="000C1F0C"/>
    <w:rsid w:val="000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9E299-6990-479D-AA04-0B6A91E7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