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0B95" w14:textId="77777777" w:rsidR="00B34ED0" w:rsidRDefault="00B34ED0">
      <w:pPr>
        <w:rPr>
          <w:rFonts w:hint="eastAsia"/>
        </w:rPr>
      </w:pPr>
    </w:p>
    <w:p w14:paraId="061D18EF" w14:textId="77777777" w:rsidR="00B34ED0" w:rsidRDefault="00B34ED0">
      <w:pPr>
        <w:rPr>
          <w:rFonts w:hint="eastAsia"/>
        </w:rPr>
      </w:pPr>
      <w:r>
        <w:rPr>
          <w:rFonts w:hint="eastAsia"/>
        </w:rPr>
        <w:t>拼音的句号点在三线格的位置</w:t>
      </w:r>
    </w:p>
    <w:p w14:paraId="5E9E0A9E" w14:textId="77777777" w:rsidR="00B34ED0" w:rsidRDefault="00B34ED0">
      <w:pPr>
        <w:rPr>
          <w:rFonts w:hint="eastAsia"/>
        </w:rPr>
      </w:pPr>
      <w:r>
        <w:rPr>
          <w:rFonts w:hint="eastAsia"/>
        </w:rPr>
        <w:t>在学习汉语拼音的过程中，正确书写是十分重要的。对于初学者来说，了解如何在三线格中准确放置标点符号是一个基本但关键的知识点。其中，句号作为最常见的标点之一，其在三线格中的位置尤其值得注意。</w:t>
      </w:r>
    </w:p>
    <w:p w14:paraId="53805C71" w14:textId="77777777" w:rsidR="00B34ED0" w:rsidRDefault="00B34ED0">
      <w:pPr>
        <w:rPr>
          <w:rFonts w:hint="eastAsia"/>
        </w:rPr>
      </w:pPr>
    </w:p>
    <w:p w14:paraId="56EF3150" w14:textId="77777777" w:rsidR="00B34ED0" w:rsidRDefault="00B34ED0">
      <w:pPr>
        <w:rPr>
          <w:rFonts w:hint="eastAsia"/>
        </w:rPr>
      </w:pPr>
    </w:p>
    <w:p w14:paraId="0AAEA9B2" w14:textId="77777777" w:rsidR="00B34ED0" w:rsidRDefault="00B34ED0">
      <w:pPr>
        <w:rPr>
          <w:rFonts w:hint="eastAsia"/>
        </w:rPr>
      </w:pPr>
      <w:r>
        <w:rPr>
          <w:rFonts w:hint="eastAsia"/>
        </w:rPr>
        <w:t>三线格的基本结构</w:t>
      </w:r>
    </w:p>
    <w:p w14:paraId="08CADE6F" w14:textId="77777777" w:rsidR="00B34ED0" w:rsidRDefault="00B34ED0">
      <w:pPr>
        <w:rPr>
          <w:rFonts w:hint="eastAsia"/>
        </w:rPr>
      </w:pPr>
      <w:r>
        <w:rPr>
          <w:rFonts w:hint="eastAsia"/>
        </w:rPr>
        <w:t>三线格通常由上、中、下三条平行线组成，分别称为上线、中线和下线。这三条线之间形成了两个空间：上线与中线之间的上部空间，以及中线与下线之间的下部空间。这些空间用于指导字母和标点符号的正确位置。对于汉字拼音而言，声调标记一般位于中线上方或下方，而元音字母则占据中线至下线的空间。</w:t>
      </w:r>
    </w:p>
    <w:p w14:paraId="21AAB619" w14:textId="77777777" w:rsidR="00B34ED0" w:rsidRDefault="00B34ED0">
      <w:pPr>
        <w:rPr>
          <w:rFonts w:hint="eastAsia"/>
        </w:rPr>
      </w:pPr>
    </w:p>
    <w:p w14:paraId="2779358E" w14:textId="77777777" w:rsidR="00B34ED0" w:rsidRDefault="00B34ED0">
      <w:pPr>
        <w:rPr>
          <w:rFonts w:hint="eastAsia"/>
        </w:rPr>
      </w:pPr>
    </w:p>
    <w:p w14:paraId="0B4D7170" w14:textId="77777777" w:rsidR="00B34ED0" w:rsidRDefault="00B34ED0">
      <w:pPr>
        <w:rPr>
          <w:rFonts w:hint="eastAsia"/>
        </w:rPr>
      </w:pPr>
      <w:r>
        <w:rPr>
          <w:rFonts w:hint="eastAsia"/>
        </w:rPr>
        <w:t>句号在三线格中的具体位置</w:t>
      </w:r>
    </w:p>
    <w:p w14:paraId="32D30641" w14:textId="77777777" w:rsidR="00B34ED0" w:rsidRDefault="00B34ED0">
      <w:pPr>
        <w:rPr>
          <w:rFonts w:hint="eastAsia"/>
        </w:rPr>
      </w:pPr>
      <w:r>
        <w:rPr>
          <w:rFonts w:hint="eastAsia"/>
        </w:rPr>
        <w:t>关于句号的具体位置，在三线格中，它应当被写在下线稍下的位置。这意味着句号实际上并不位于三线格内部，而是稍稍悬于最底部线条之下。这样的安排有助于避免句号与文字或其他标点符号混淆，并且使得文本更加清晰易读。这种布局也适用于其他形式的书写格式，尽管具体的实现可能会因不同的书写工具或字体样式有所变化。</w:t>
      </w:r>
    </w:p>
    <w:p w14:paraId="79DAC4CF" w14:textId="77777777" w:rsidR="00B34ED0" w:rsidRDefault="00B34ED0">
      <w:pPr>
        <w:rPr>
          <w:rFonts w:hint="eastAsia"/>
        </w:rPr>
      </w:pPr>
    </w:p>
    <w:p w14:paraId="6E3EB6F0" w14:textId="77777777" w:rsidR="00B34ED0" w:rsidRDefault="00B34ED0">
      <w:pPr>
        <w:rPr>
          <w:rFonts w:hint="eastAsia"/>
        </w:rPr>
      </w:pPr>
    </w:p>
    <w:p w14:paraId="65195B49" w14:textId="77777777" w:rsidR="00B34ED0" w:rsidRDefault="00B34ED0">
      <w:pPr>
        <w:rPr>
          <w:rFonts w:hint="eastAsia"/>
        </w:rPr>
      </w:pPr>
      <w:r>
        <w:rPr>
          <w:rFonts w:hint="eastAsia"/>
        </w:rPr>
        <w:t>练习的重要性</w:t>
      </w:r>
    </w:p>
    <w:p w14:paraId="4FA47F2D" w14:textId="77777777" w:rsidR="00B34ED0" w:rsidRDefault="00B34ED0">
      <w:pPr>
        <w:rPr>
          <w:rFonts w:hint="eastAsia"/>
        </w:rPr>
      </w:pPr>
      <w:r>
        <w:rPr>
          <w:rFonts w:hint="eastAsia"/>
        </w:rPr>
        <w:t>为了确保能够准确地将句号及其他标点符号放置在正确的位置，不断地练习是必不可少的。通过反复练习，不仅能够提高书写的准确性，还能增强对语言细节的敏感度。建议使用专门设计的练习册或在线资源进行练习，这些资源往往提供详细的指导和反馈，帮助学习者快速掌握正确的书写技巧。</w:t>
      </w:r>
    </w:p>
    <w:p w14:paraId="12CFC795" w14:textId="77777777" w:rsidR="00B34ED0" w:rsidRDefault="00B34ED0">
      <w:pPr>
        <w:rPr>
          <w:rFonts w:hint="eastAsia"/>
        </w:rPr>
      </w:pPr>
    </w:p>
    <w:p w14:paraId="4CED61E1" w14:textId="77777777" w:rsidR="00B34ED0" w:rsidRDefault="00B34ED0">
      <w:pPr>
        <w:rPr>
          <w:rFonts w:hint="eastAsia"/>
        </w:rPr>
      </w:pPr>
    </w:p>
    <w:p w14:paraId="69D41DF9" w14:textId="77777777" w:rsidR="00B34ED0" w:rsidRDefault="00B34ED0">
      <w:pPr>
        <w:rPr>
          <w:rFonts w:hint="eastAsia"/>
        </w:rPr>
      </w:pPr>
      <w:r>
        <w:rPr>
          <w:rFonts w:hint="eastAsia"/>
        </w:rPr>
        <w:t>最后的总结</w:t>
      </w:r>
    </w:p>
    <w:p w14:paraId="42F4371C" w14:textId="77777777" w:rsidR="00B34ED0" w:rsidRDefault="00B34ED0">
      <w:pPr>
        <w:rPr>
          <w:rFonts w:hint="eastAsia"/>
        </w:rPr>
      </w:pPr>
      <w:r>
        <w:rPr>
          <w:rFonts w:hint="eastAsia"/>
        </w:rPr>
        <w:t>了解并掌握拼音句号在三线格中的正确位置，对于提升汉语拼音书写水平至关重要。遵循上述指南，结合持续不断的实践，可以有效地改进你的书写技能，使你的写作更加规范、美观。无论是在学校教育还是自我学习过程中，注重这些细节都将为你打下坚实的基础。</w:t>
      </w:r>
    </w:p>
    <w:p w14:paraId="5D9AA432" w14:textId="77777777" w:rsidR="00B34ED0" w:rsidRDefault="00B34ED0">
      <w:pPr>
        <w:rPr>
          <w:rFonts w:hint="eastAsia"/>
        </w:rPr>
      </w:pPr>
    </w:p>
    <w:p w14:paraId="7BC6369E" w14:textId="77777777" w:rsidR="00B34ED0" w:rsidRDefault="00B34ED0">
      <w:pPr>
        <w:rPr>
          <w:rFonts w:hint="eastAsia"/>
        </w:rPr>
      </w:pPr>
    </w:p>
    <w:p w14:paraId="386C5BA4" w14:textId="77777777" w:rsidR="00B34ED0" w:rsidRDefault="00B34E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504BA" w14:textId="7E2A50D8" w:rsidR="0046274B" w:rsidRDefault="0046274B"/>
    <w:sectPr w:rsidR="0046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4B"/>
    <w:rsid w:val="000F3509"/>
    <w:rsid w:val="0046274B"/>
    <w:rsid w:val="00B3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6EAB5-098E-4E97-97B2-CDCC29A1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