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B2DF" w14:textId="77777777" w:rsidR="00DA4BD8" w:rsidRDefault="00DA4BD8">
      <w:pPr>
        <w:rPr>
          <w:rFonts w:hint="eastAsia"/>
        </w:rPr>
      </w:pPr>
    </w:p>
    <w:p w14:paraId="4826FC3C" w14:textId="77777777" w:rsidR="00DA4BD8" w:rsidRDefault="00DA4BD8">
      <w:pPr>
        <w:rPr>
          <w:rFonts w:hint="eastAsia"/>
        </w:rPr>
      </w:pPr>
      <w:r>
        <w:rPr>
          <w:rFonts w:hint="eastAsia"/>
        </w:rPr>
        <w:t>拼音的第三声怎么发音</w:t>
      </w:r>
    </w:p>
    <w:p w14:paraId="23BFE937" w14:textId="77777777" w:rsidR="00DA4BD8" w:rsidRDefault="00DA4BD8">
      <w:pPr>
        <w:rPr>
          <w:rFonts w:hint="eastAsia"/>
        </w:rPr>
      </w:pPr>
      <w:r>
        <w:rPr>
          <w:rFonts w:hint="eastAsia"/>
        </w:rPr>
        <w:t>汉语拼音中的第三声是学习中文时经常遇到的一个难点。它是一种具有独特音调模式的声音，通常被描述为“降升调”。具体来说，第三声开始时声音会迅速下降，然后再次上升，形成一个V字形的音调变化。对于初学者而言，掌握这种独特的音调可能会比较困难，但通过一些练习和技巧可以有效提升。</w:t>
      </w:r>
    </w:p>
    <w:p w14:paraId="27D939A8" w14:textId="77777777" w:rsidR="00DA4BD8" w:rsidRDefault="00DA4BD8">
      <w:pPr>
        <w:rPr>
          <w:rFonts w:hint="eastAsia"/>
        </w:rPr>
      </w:pPr>
    </w:p>
    <w:p w14:paraId="4A6E83BD" w14:textId="77777777" w:rsidR="00DA4BD8" w:rsidRDefault="00DA4BD8">
      <w:pPr>
        <w:rPr>
          <w:rFonts w:hint="eastAsia"/>
        </w:rPr>
      </w:pPr>
    </w:p>
    <w:p w14:paraId="59EAD93D" w14:textId="77777777" w:rsidR="00DA4BD8" w:rsidRDefault="00DA4BD8">
      <w:pPr>
        <w:rPr>
          <w:rFonts w:hint="eastAsia"/>
        </w:rPr>
      </w:pPr>
      <w:r>
        <w:rPr>
          <w:rFonts w:hint="eastAsia"/>
        </w:rPr>
        <w:t>理解第三声的基本原理</w:t>
      </w:r>
    </w:p>
    <w:p w14:paraId="5E4EF44B" w14:textId="77777777" w:rsidR="00DA4BD8" w:rsidRDefault="00DA4BD8">
      <w:pPr>
        <w:rPr>
          <w:rFonts w:hint="eastAsia"/>
        </w:rPr>
      </w:pPr>
      <w:r>
        <w:rPr>
          <w:rFonts w:hint="eastAsia"/>
        </w:rPr>
        <w:t>在汉语拼音系统中，每个汉字都有自己的声调，而声调对于区分意义至关重要。第三声是最具特色的之一，因为它涉及到音高显著的变化。理论上讲，当发出第三声时，你的声音应该先降到最低点，然后回升。然而，在实际交流中，尤其是在快速说话时，第三声常常简化为仅降调或仅升调，这取决于前后字的声调组合。了解这一点有助于更好地模仿母语者的发音习惯。</w:t>
      </w:r>
    </w:p>
    <w:p w14:paraId="69B21D46" w14:textId="77777777" w:rsidR="00DA4BD8" w:rsidRDefault="00DA4BD8">
      <w:pPr>
        <w:rPr>
          <w:rFonts w:hint="eastAsia"/>
        </w:rPr>
      </w:pPr>
    </w:p>
    <w:p w14:paraId="09EB5B2A" w14:textId="77777777" w:rsidR="00DA4BD8" w:rsidRDefault="00DA4BD8">
      <w:pPr>
        <w:rPr>
          <w:rFonts w:hint="eastAsia"/>
        </w:rPr>
      </w:pPr>
    </w:p>
    <w:p w14:paraId="32134A1C" w14:textId="77777777" w:rsidR="00DA4BD8" w:rsidRDefault="00DA4BD8">
      <w:pPr>
        <w:rPr>
          <w:rFonts w:hint="eastAsia"/>
        </w:rPr>
      </w:pPr>
      <w:r>
        <w:rPr>
          <w:rFonts w:hint="eastAsia"/>
        </w:rPr>
        <w:t>如何练习第三声</w:t>
      </w:r>
    </w:p>
    <w:p w14:paraId="3C270243" w14:textId="77777777" w:rsidR="00DA4BD8" w:rsidRDefault="00DA4BD8">
      <w:pPr>
        <w:rPr>
          <w:rFonts w:hint="eastAsia"/>
        </w:rPr>
      </w:pPr>
      <w:r>
        <w:rPr>
          <w:rFonts w:hint="eastAsia"/>
        </w:rPr>
        <w:t>练习第三声的有效方法之一是从慢速开始，逐渐加快速度。单独练习几个带有第三声的词汇，如“你好”（nǐ hǎo）。注意在说“你”这个字时，声音要先降后升，然后再用同样的方式处理“好”字。使用镜子观察自己发声时喉咙和嘴巴的动作也很有帮助。随着熟练度的提高，可以尝试将这些词融入到完整的句子中进行实践。</w:t>
      </w:r>
    </w:p>
    <w:p w14:paraId="5E990DE6" w14:textId="77777777" w:rsidR="00DA4BD8" w:rsidRDefault="00DA4BD8">
      <w:pPr>
        <w:rPr>
          <w:rFonts w:hint="eastAsia"/>
        </w:rPr>
      </w:pPr>
    </w:p>
    <w:p w14:paraId="78D75935" w14:textId="77777777" w:rsidR="00DA4BD8" w:rsidRDefault="00DA4BD8">
      <w:pPr>
        <w:rPr>
          <w:rFonts w:hint="eastAsia"/>
        </w:rPr>
      </w:pPr>
    </w:p>
    <w:p w14:paraId="4E8F7330" w14:textId="77777777" w:rsidR="00DA4BD8" w:rsidRDefault="00DA4BD8">
      <w:pPr>
        <w:rPr>
          <w:rFonts w:hint="eastAsia"/>
        </w:rPr>
      </w:pPr>
      <w:r>
        <w:rPr>
          <w:rFonts w:hint="eastAsia"/>
        </w:rPr>
        <w:t>利用资源辅助学习</w:t>
      </w:r>
    </w:p>
    <w:p w14:paraId="666852F4" w14:textId="77777777" w:rsidR="00DA4BD8" w:rsidRDefault="00DA4BD8">
      <w:pPr>
        <w:rPr>
          <w:rFonts w:hint="eastAsia"/>
        </w:rPr>
      </w:pPr>
      <w:r>
        <w:rPr>
          <w:rFonts w:hint="eastAsia"/>
        </w:rPr>
        <w:t>现在有许多在线资源可以帮助学习者掌握汉语拼音的第三声。例如，语言学习应用程序提供了大量的音频示例，让学习者能够听到正确的发音，并模仿之。同时，加入语言交换小组或者参加中文角活动也是不错的选择，它们不仅提供了一个真实的语言环境，还能够让学习者得到即时反馈。记住，持之以恒地练习是关键。</w:t>
      </w:r>
    </w:p>
    <w:p w14:paraId="6DA2B472" w14:textId="77777777" w:rsidR="00DA4BD8" w:rsidRDefault="00DA4BD8">
      <w:pPr>
        <w:rPr>
          <w:rFonts w:hint="eastAsia"/>
        </w:rPr>
      </w:pPr>
    </w:p>
    <w:p w14:paraId="6A88E2F1" w14:textId="77777777" w:rsidR="00DA4BD8" w:rsidRDefault="00DA4BD8">
      <w:pPr>
        <w:rPr>
          <w:rFonts w:hint="eastAsia"/>
        </w:rPr>
      </w:pPr>
    </w:p>
    <w:p w14:paraId="14DA045F" w14:textId="77777777" w:rsidR="00DA4BD8" w:rsidRDefault="00DA4BD8">
      <w:pPr>
        <w:rPr>
          <w:rFonts w:hint="eastAsia"/>
        </w:rPr>
      </w:pPr>
      <w:r>
        <w:rPr>
          <w:rFonts w:hint="eastAsia"/>
        </w:rPr>
        <w:t>最后的总结</w:t>
      </w:r>
    </w:p>
    <w:p w14:paraId="4FFBF6E9" w14:textId="77777777" w:rsidR="00DA4BD8" w:rsidRDefault="00DA4BD8">
      <w:pPr>
        <w:rPr>
          <w:rFonts w:hint="eastAsia"/>
        </w:rPr>
      </w:pPr>
      <w:r>
        <w:rPr>
          <w:rFonts w:hint="eastAsia"/>
        </w:rPr>
        <w:t>虽然汉语拼音的第三声可能一开始看起来有些难以捉摸，但通过持续的练习和正确的指导，任何人都能掌握它。重要的是不要害怕犯错，因为每一次错误都是学习过程的一部分。随着时间和经验的积累，你会发现自己的发音越来越接近母语者的水平。保持积极的态度，享受学习汉语的乐趣吧！</w:t>
      </w:r>
    </w:p>
    <w:p w14:paraId="71B8560A" w14:textId="77777777" w:rsidR="00DA4BD8" w:rsidRDefault="00DA4BD8">
      <w:pPr>
        <w:rPr>
          <w:rFonts w:hint="eastAsia"/>
        </w:rPr>
      </w:pPr>
    </w:p>
    <w:p w14:paraId="1EDE2B03" w14:textId="77777777" w:rsidR="00DA4BD8" w:rsidRDefault="00DA4BD8">
      <w:pPr>
        <w:rPr>
          <w:rFonts w:hint="eastAsia"/>
        </w:rPr>
      </w:pPr>
    </w:p>
    <w:p w14:paraId="3CBB9AD1" w14:textId="77777777" w:rsidR="00DA4BD8" w:rsidRDefault="00DA4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389D2" w14:textId="4C24D992" w:rsidR="001C73C0" w:rsidRDefault="001C73C0"/>
    <w:sectPr w:rsidR="001C7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C0"/>
    <w:rsid w:val="000F3509"/>
    <w:rsid w:val="001C73C0"/>
    <w:rsid w:val="00D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04B9B-73EF-449F-831B-05AFFCE1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