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54D0" w14:textId="77777777" w:rsidR="00250ECF" w:rsidRDefault="00250ECF">
      <w:pPr>
        <w:rPr>
          <w:rFonts w:hint="eastAsia"/>
        </w:rPr>
      </w:pPr>
    </w:p>
    <w:p w14:paraId="15660941" w14:textId="77777777" w:rsidR="00250ECF" w:rsidRDefault="00250ECF">
      <w:pPr>
        <w:rPr>
          <w:rFonts w:hint="eastAsia"/>
        </w:rPr>
      </w:pPr>
      <w:r>
        <w:rPr>
          <w:rFonts w:hint="eastAsia"/>
        </w:rPr>
        <w:t>排山倒海的拼音怎么拼写</w:t>
      </w:r>
    </w:p>
    <w:p w14:paraId="1FF03FD5" w14:textId="77777777" w:rsidR="00250ECF" w:rsidRDefault="00250ECF">
      <w:pPr>
        <w:rPr>
          <w:rFonts w:hint="eastAsia"/>
        </w:rPr>
      </w:pPr>
      <w:r>
        <w:rPr>
          <w:rFonts w:hint="eastAsia"/>
        </w:rPr>
        <w:t>排山倒海，这个成语形象地描绘了一种气势磅礴、力量巨大的场景，就像是山脉被推开，海洋被翻倒过来一样。这个富有震撼力的成语的拼音究竟是如何拼写的呢？答案是“pái shān dǎo hǎi”。这一拼音准确地反映了每一个汉字的标准发音，让我们在朗读时能够感受到成语本身所蕴含的力量与气势。</w:t>
      </w:r>
    </w:p>
    <w:p w14:paraId="0DEA1580" w14:textId="77777777" w:rsidR="00250ECF" w:rsidRDefault="00250ECF">
      <w:pPr>
        <w:rPr>
          <w:rFonts w:hint="eastAsia"/>
        </w:rPr>
      </w:pPr>
    </w:p>
    <w:p w14:paraId="1AE2DDB6" w14:textId="77777777" w:rsidR="00250ECF" w:rsidRDefault="00250ECF">
      <w:pPr>
        <w:rPr>
          <w:rFonts w:hint="eastAsia"/>
        </w:rPr>
      </w:pPr>
    </w:p>
    <w:p w14:paraId="63FBB1FC" w14:textId="77777777" w:rsidR="00250ECF" w:rsidRDefault="00250ECF">
      <w:pPr>
        <w:rPr>
          <w:rFonts w:hint="eastAsia"/>
        </w:rPr>
      </w:pPr>
      <w:r>
        <w:rPr>
          <w:rFonts w:hint="eastAsia"/>
        </w:rPr>
        <w:t>排山倒海的意义和用法</w:t>
      </w:r>
    </w:p>
    <w:p w14:paraId="031BB861" w14:textId="77777777" w:rsidR="00250ECF" w:rsidRDefault="00250ECF">
      <w:pPr>
        <w:rPr>
          <w:rFonts w:hint="eastAsia"/>
        </w:rPr>
      </w:pPr>
      <w:r>
        <w:rPr>
          <w:rFonts w:hint="eastAsia"/>
        </w:rPr>
        <w:t>“排山倒海”不仅仅是一个描述自然景象的成语，它更多地被用来形容人类行为或情感的强烈与不可阻挡。比如，在描写一场激烈的战斗场面时，我们可以说：“战士们以排山倒海之势向敌人发起了冲锋。”这里，“排山倒海”用来强调进攻的力量之大，几乎无法抵挡。在文学作品中，这个成语也常被用来比喻议论或情绪等抽象事物的强大冲击力。</w:t>
      </w:r>
    </w:p>
    <w:p w14:paraId="2DDE4A2D" w14:textId="77777777" w:rsidR="00250ECF" w:rsidRDefault="00250ECF">
      <w:pPr>
        <w:rPr>
          <w:rFonts w:hint="eastAsia"/>
        </w:rPr>
      </w:pPr>
    </w:p>
    <w:p w14:paraId="2B99A6E7" w14:textId="77777777" w:rsidR="00250ECF" w:rsidRDefault="00250ECF">
      <w:pPr>
        <w:rPr>
          <w:rFonts w:hint="eastAsia"/>
        </w:rPr>
      </w:pPr>
    </w:p>
    <w:p w14:paraId="0880807A" w14:textId="77777777" w:rsidR="00250ECF" w:rsidRDefault="00250ECF">
      <w:pPr>
        <w:rPr>
          <w:rFonts w:hint="eastAsia"/>
        </w:rPr>
      </w:pPr>
      <w:r>
        <w:rPr>
          <w:rFonts w:hint="eastAsia"/>
        </w:rPr>
        <w:t>成语背后的故事</w:t>
      </w:r>
    </w:p>
    <w:p w14:paraId="19EDB477" w14:textId="77777777" w:rsidR="00250ECF" w:rsidRDefault="00250ECF">
      <w:pPr>
        <w:rPr>
          <w:rFonts w:hint="eastAsia"/>
        </w:rPr>
      </w:pPr>
      <w:r>
        <w:rPr>
          <w:rFonts w:hint="eastAsia"/>
        </w:rPr>
        <w:t>虽然“排山倒海”的直接来源并不明显指向某个具体的历史事件，但它的形象性让人很容易联想到中国古代神话传说中的情景。例如，在《封神演义》这部古典小说中，就有许多描述神仙施法术时出现类似“排山倒海”效果的情节。这些故事不仅丰富了成语的文化背景，也为后人提供了无尽的想象空间。</w:t>
      </w:r>
    </w:p>
    <w:p w14:paraId="252BF3F3" w14:textId="77777777" w:rsidR="00250ECF" w:rsidRDefault="00250ECF">
      <w:pPr>
        <w:rPr>
          <w:rFonts w:hint="eastAsia"/>
        </w:rPr>
      </w:pPr>
    </w:p>
    <w:p w14:paraId="39F7FB15" w14:textId="77777777" w:rsidR="00250ECF" w:rsidRDefault="00250ECF">
      <w:pPr>
        <w:rPr>
          <w:rFonts w:hint="eastAsia"/>
        </w:rPr>
      </w:pPr>
    </w:p>
    <w:p w14:paraId="2A338124" w14:textId="77777777" w:rsidR="00250ECF" w:rsidRDefault="00250ECF">
      <w:pPr>
        <w:rPr>
          <w:rFonts w:hint="eastAsia"/>
        </w:rPr>
      </w:pPr>
      <w:r>
        <w:rPr>
          <w:rFonts w:hint="eastAsia"/>
        </w:rPr>
        <w:t>学习成语的重要性</w:t>
      </w:r>
    </w:p>
    <w:p w14:paraId="67389A51" w14:textId="77777777" w:rsidR="00250ECF" w:rsidRDefault="00250ECF">
      <w:pPr>
        <w:rPr>
          <w:rFonts w:hint="eastAsia"/>
        </w:rPr>
      </w:pPr>
      <w:r>
        <w:rPr>
          <w:rFonts w:hint="eastAsia"/>
        </w:rPr>
        <w:t>学习像“排山倒海”这样的成语对于提高汉语水平至关重要。成语是汉语文化的瑰宝，它们承载着丰富的历史文化信息，体现了中华民族独特的思维方式和审美情趣。通过学习成语，不仅可以增加词汇量，还能深入了解中国传统文化，提升语言表达的艺术性和准确性。因此，无论是对中国学生还是汉语学习者来说，掌握一定数量的成语都是非常有益的。</w:t>
      </w:r>
    </w:p>
    <w:p w14:paraId="680085A7" w14:textId="77777777" w:rsidR="00250ECF" w:rsidRDefault="00250ECF">
      <w:pPr>
        <w:rPr>
          <w:rFonts w:hint="eastAsia"/>
        </w:rPr>
      </w:pPr>
    </w:p>
    <w:p w14:paraId="5EBEAE36" w14:textId="77777777" w:rsidR="00250ECF" w:rsidRDefault="00250ECF">
      <w:pPr>
        <w:rPr>
          <w:rFonts w:hint="eastAsia"/>
        </w:rPr>
      </w:pPr>
    </w:p>
    <w:p w14:paraId="0CDCE073" w14:textId="77777777" w:rsidR="00250ECF" w:rsidRDefault="00250ECF">
      <w:pPr>
        <w:rPr>
          <w:rFonts w:hint="eastAsia"/>
        </w:rPr>
      </w:pPr>
      <w:r>
        <w:rPr>
          <w:rFonts w:hint="eastAsia"/>
        </w:rPr>
        <w:t>最后的总结</w:t>
      </w:r>
    </w:p>
    <w:p w14:paraId="67718503" w14:textId="77777777" w:rsidR="00250ECF" w:rsidRDefault="00250ECF">
      <w:pPr>
        <w:rPr>
          <w:rFonts w:hint="eastAsia"/>
        </w:rPr>
      </w:pPr>
      <w:r>
        <w:rPr>
          <w:rFonts w:hint="eastAsia"/>
        </w:rPr>
        <w:t>“排山倒海”（pái shān dǎo hǎi）不仅以其独特的音韵美吸引着人们的耳朵，更因其深刻的文化内涵触动着人们的心灵。它提醒我们，在面对生活中的挑战时，要保持一种如排山倒海般勇往直前的精神状态。同时，通过对这类成语的学习，我们也得以一窥中华文化的博大精深，进一步增进对汉语及中国文化的理解和热爱。</w:t>
      </w:r>
    </w:p>
    <w:p w14:paraId="2B321E8A" w14:textId="77777777" w:rsidR="00250ECF" w:rsidRDefault="00250ECF">
      <w:pPr>
        <w:rPr>
          <w:rFonts w:hint="eastAsia"/>
        </w:rPr>
      </w:pPr>
    </w:p>
    <w:p w14:paraId="3A183B97" w14:textId="77777777" w:rsidR="00250ECF" w:rsidRDefault="00250ECF">
      <w:pPr>
        <w:rPr>
          <w:rFonts w:hint="eastAsia"/>
        </w:rPr>
      </w:pPr>
    </w:p>
    <w:p w14:paraId="40744692" w14:textId="77777777" w:rsidR="00250ECF" w:rsidRDefault="00250E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7C03C" w14:textId="4EB2E7D2" w:rsidR="00340E70" w:rsidRDefault="00340E70"/>
    <w:sectPr w:rsidR="0034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70"/>
    <w:rsid w:val="000F3509"/>
    <w:rsid w:val="00250ECF"/>
    <w:rsid w:val="003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42D50-8F1E-45B8-B2BD-C21C64B2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