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218EB" w14:textId="77777777" w:rsidR="00D33A30" w:rsidRDefault="00D33A30">
      <w:pPr>
        <w:rPr>
          <w:rFonts w:hint="eastAsia"/>
        </w:rPr>
      </w:pPr>
    </w:p>
    <w:p w14:paraId="26172B64" w14:textId="77777777" w:rsidR="00D33A30" w:rsidRDefault="00D33A30">
      <w:pPr>
        <w:rPr>
          <w:rFonts w:hint="eastAsia"/>
        </w:rPr>
      </w:pPr>
      <w:r>
        <w:rPr>
          <w:rFonts w:hint="eastAsia"/>
        </w:rPr>
        <w:t>排的拼音与组词</w:t>
      </w:r>
    </w:p>
    <w:p w14:paraId="290CDC09" w14:textId="77777777" w:rsidR="00D33A30" w:rsidRDefault="00D33A30">
      <w:pPr>
        <w:rPr>
          <w:rFonts w:hint="eastAsia"/>
        </w:rPr>
      </w:pPr>
      <w:r>
        <w:rPr>
          <w:rFonts w:hint="eastAsia"/>
        </w:rPr>
        <w:t>在汉语学习的过程中，了解每一个汉字的拼音及其组词是掌握这门语言的关键步骤之一。“排”字作为一个常用汉字，在日常交流中使用频繁。它的拼音为“pái”，属于二声字，即升调发音。这个音节简单易记，但对于初学者来说，理解其不同的含义和用法同样重要。</w:t>
      </w:r>
    </w:p>
    <w:p w14:paraId="6437160C" w14:textId="77777777" w:rsidR="00D33A30" w:rsidRDefault="00D33A30">
      <w:pPr>
        <w:rPr>
          <w:rFonts w:hint="eastAsia"/>
        </w:rPr>
      </w:pPr>
    </w:p>
    <w:p w14:paraId="61AE3D02" w14:textId="77777777" w:rsidR="00D33A30" w:rsidRDefault="00D33A30">
      <w:pPr>
        <w:rPr>
          <w:rFonts w:hint="eastAsia"/>
        </w:rPr>
      </w:pPr>
    </w:p>
    <w:p w14:paraId="3A923D47" w14:textId="77777777" w:rsidR="00D33A30" w:rsidRDefault="00D33A30">
      <w:pPr>
        <w:rPr>
          <w:rFonts w:hint="eastAsia"/>
        </w:rPr>
      </w:pPr>
      <w:r>
        <w:rPr>
          <w:rFonts w:hint="eastAsia"/>
        </w:rPr>
        <w:t>基本释义</w:t>
      </w:r>
    </w:p>
    <w:p w14:paraId="52E9E4C3" w14:textId="77777777" w:rsidR="00D33A30" w:rsidRDefault="00D33A30">
      <w:pPr>
        <w:rPr>
          <w:rFonts w:hint="eastAsia"/>
        </w:rPr>
      </w:pPr>
      <w:r>
        <w:rPr>
          <w:rFonts w:hint="eastAsia"/>
        </w:rPr>
        <w:t>“排”的基本意义包括排列、排队等意思，指的是将物品或人按照一定的顺序或者规则进行整理。例如，“排队”（pái duì），就是指人们站在一条线上等待服务或进入某个场所的行为；“排练”（pái liàn）则是指为了准备表演而反复练习的过程。“排”还可以表示排除，如“排水”（pái shuǐ），意味着把水从一处移除到另一处。</w:t>
      </w:r>
    </w:p>
    <w:p w14:paraId="1B724E9E" w14:textId="77777777" w:rsidR="00D33A30" w:rsidRDefault="00D33A30">
      <w:pPr>
        <w:rPr>
          <w:rFonts w:hint="eastAsia"/>
        </w:rPr>
      </w:pPr>
    </w:p>
    <w:p w14:paraId="0289E391" w14:textId="77777777" w:rsidR="00D33A30" w:rsidRDefault="00D33A30">
      <w:pPr>
        <w:rPr>
          <w:rFonts w:hint="eastAsia"/>
        </w:rPr>
      </w:pPr>
    </w:p>
    <w:p w14:paraId="37DD3C36" w14:textId="77777777" w:rsidR="00D33A30" w:rsidRDefault="00D33A30">
      <w:pPr>
        <w:rPr>
          <w:rFonts w:hint="eastAsia"/>
        </w:rPr>
      </w:pPr>
      <w:r>
        <w:rPr>
          <w:rFonts w:hint="eastAsia"/>
        </w:rPr>
        <w:t>扩展词汇及短语</w:t>
      </w:r>
    </w:p>
    <w:p w14:paraId="7F80B136" w14:textId="77777777" w:rsidR="00D33A30" w:rsidRDefault="00D33A30">
      <w:pPr>
        <w:rPr>
          <w:rFonts w:hint="eastAsia"/>
        </w:rPr>
      </w:pPr>
      <w:r>
        <w:rPr>
          <w:rFonts w:hint="eastAsia"/>
        </w:rPr>
        <w:t>基于“排”的基本含义，可以衍生出许多有用的词汇和短语。比如，“排球”（pái qiú），这是一种流行的体育运动项目，两队选手通过击打一个充满空气的球越过网来得分；还有“排版”（pái bǎn），是指对文本、图片等元素在页面上进行布局设计的工作。“排放”（pái fàng）通常用于描述有害物质被释放到环境中的过程，强调环境保护的重要性。</w:t>
      </w:r>
    </w:p>
    <w:p w14:paraId="424ACEC7" w14:textId="77777777" w:rsidR="00D33A30" w:rsidRDefault="00D33A30">
      <w:pPr>
        <w:rPr>
          <w:rFonts w:hint="eastAsia"/>
        </w:rPr>
      </w:pPr>
    </w:p>
    <w:p w14:paraId="4503A585" w14:textId="77777777" w:rsidR="00D33A30" w:rsidRDefault="00D33A30">
      <w:pPr>
        <w:rPr>
          <w:rFonts w:hint="eastAsia"/>
        </w:rPr>
      </w:pPr>
    </w:p>
    <w:p w14:paraId="4E4231BF" w14:textId="77777777" w:rsidR="00D33A30" w:rsidRDefault="00D33A30">
      <w:pPr>
        <w:rPr>
          <w:rFonts w:hint="eastAsia"/>
        </w:rPr>
      </w:pPr>
      <w:r>
        <w:rPr>
          <w:rFonts w:hint="eastAsia"/>
        </w:rPr>
        <w:t>成语中的“排”</w:t>
      </w:r>
    </w:p>
    <w:p w14:paraId="0439F591" w14:textId="77777777" w:rsidR="00D33A30" w:rsidRDefault="00D33A30">
      <w:pPr>
        <w:rPr>
          <w:rFonts w:hint="eastAsia"/>
        </w:rPr>
      </w:pPr>
      <w:r>
        <w:rPr>
          <w:rFonts w:hint="eastAsia"/>
        </w:rPr>
        <w:t>在汉语成语里，“排”也扮演着重要的角色。例如，“排山倒海”（pái shān dǎo hǎi），形象地描绘了力量非常强大，能够推翻高山，使海水倒流的壮观景象，常用来形容气势磅礴的力量或动作。再如，“排斥异己”（pái chì yì jǐ），意思是排除那些与自己意见不同的人，反映了人际交往中的一种负面态度。</w:t>
      </w:r>
    </w:p>
    <w:p w14:paraId="77C9E529" w14:textId="77777777" w:rsidR="00D33A30" w:rsidRDefault="00D33A30">
      <w:pPr>
        <w:rPr>
          <w:rFonts w:hint="eastAsia"/>
        </w:rPr>
      </w:pPr>
    </w:p>
    <w:p w14:paraId="3DA5FF96" w14:textId="77777777" w:rsidR="00D33A30" w:rsidRDefault="00D33A30">
      <w:pPr>
        <w:rPr>
          <w:rFonts w:hint="eastAsia"/>
        </w:rPr>
      </w:pPr>
    </w:p>
    <w:p w14:paraId="6C32DBB6" w14:textId="77777777" w:rsidR="00D33A30" w:rsidRDefault="00D33A30">
      <w:pPr>
        <w:rPr>
          <w:rFonts w:hint="eastAsia"/>
        </w:rPr>
      </w:pPr>
      <w:r>
        <w:rPr>
          <w:rFonts w:hint="eastAsia"/>
        </w:rPr>
        <w:t>最后的总结</w:t>
      </w:r>
    </w:p>
    <w:p w14:paraId="3D6572A6" w14:textId="77777777" w:rsidR="00D33A30" w:rsidRDefault="00D33A30">
      <w:pPr>
        <w:rPr>
          <w:rFonts w:hint="eastAsia"/>
        </w:rPr>
      </w:pPr>
      <w:r>
        <w:rPr>
          <w:rFonts w:hint="eastAsia"/>
        </w:rPr>
        <w:t>“排”字虽然看似简单，却蕴含着丰富的文化内涵和实用价值。无论是作为动词表达行动，还是在名词中形成特定概念，亦或是在成语里传递深刻哲理，“排”都是我们学习汉语时不可忽视的重要部分。通过对“排”的深入学习，不仅能提升我们的语言能力，还能更好地理解和欣赏中国文化。</w:t>
      </w:r>
    </w:p>
    <w:p w14:paraId="3B35F9F7" w14:textId="77777777" w:rsidR="00D33A30" w:rsidRDefault="00D33A30">
      <w:pPr>
        <w:rPr>
          <w:rFonts w:hint="eastAsia"/>
        </w:rPr>
      </w:pPr>
    </w:p>
    <w:p w14:paraId="7EE4CC7C" w14:textId="77777777" w:rsidR="00D33A30" w:rsidRDefault="00D33A30">
      <w:pPr>
        <w:rPr>
          <w:rFonts w:hint="eastAsia"/>
        </w:rPr>
      </w:pPr>
    </w:p>
    <w:p w14:paraId="6677AFC9" w14:textId="77777777" w:rsidR="00D33A30" w:rsidRDefault="00D33A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DD5A0B" w14:textId="2A85B4D9" w:rsidR="00390536" w:rsidRDefault="00390536"/>
    <w:sectPr w:rsidR="00390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36"/>
    <w:rsid w:val="000F3509"/>
    <w:rsid w:val="00390536"/>
    <w:rsid w:val="00D3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E13B1-45C2-411D-B618-76E4DFCA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