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49B84" w14:textId="77777777" w:rsidR="00124C9E" w:rsidRDefault="00124C9E">
      <w:pPr>
        <w:rPr>
          <w:rFonts w:hint="eastAsia"/>
        </w:rPr>
      </w:pPr>
    </w:p>
    <w:p w14:paraId="14F2018A" w14:textId="77777777" w:rsidR="00124C9E" w:rsidRDefault="00124C9E">
      <w:pPr>
        <w:rPr>
          <w:rFonts w:hint="eastAsia"/>
        </w:rPr>
      </w:pPr>
      <w:r>
        <w:rPr>
          <w:rFonts w:hint="eastAsia"/>
        </w:rPr>
        <w:t>条的拼音是什么样的</w:t>
      </w:r>
    </w:p>
    <w:p w14:paraId="480545DA" w14:textId="77777777" w:rsidR="00124C9E" w:rsidRDefault="00124C9E">
      <w:pPr>
        <w:rPr>
          <w:rFonts w:hint="eastAsia"/>
        </w:rPr>
      </w:pPr>
      <w:r>
        <w:rPr>
          <w:rFonts w:hint="eastAsia"/>
        </w:rPr>
        <w:t>“条”字在汉语中是一个常见的汉字，其拼音是“tiáo”。根据汉语拼音方案，“tiáo”由声母“t”和韵母“iáo”组成。这一组合不仅赋予了“条”字独特的发音，也体现了汉语拼音设计中的科学性和系统性。对于学习汉语的朋友来说，掌握“条”字的正确发音是理解和使用这个词汇的基础。</w:t>
      </w:r>
    </w:p>
    <w:p w14:paraId="2544A1A5" w14:textId="77777777" w:rsidR="00124C9E" w:rsidRDefault="00124C9E">
      <w:pPr>
        <w:rPr>
          <w:rFonts w:hint="eastAsia"/>
        </w:rPr>
      </w:pPr>
    </w:p>
    <w:p w14:paraId="158B5B0D" w14:textId="77777777" w:rsidR="00124C9E" w:rsidRDefault="00124C9E">
      <w:pPr>
        <w:rPr>
          <w:rFonts w:hint="eastAsia"/>
        </w:rPr>
      </w:pPr>
    </w:p>
    <w:p w14:paraId="4E988C35" w14:textId="77777777" w:rsidR="00124C9E" w:rsidRDefault="00124C9E">
      <w:pPr>
        <w:rPr>
          <w:rFonts w:hint="eastAsia"/>
        </w:rPr>
      </w:pPr>
      <w:r>
        <w:rPr>
          <w:rFonts w:hint="eastAsia"/>
        </w:rPr>
        <w:t>声母与韵母的结合</w:t>
      </w:r>
    </w:p>
    <w:p w14:paraId="1A4744B4" w14:textId="77777777" w:rsidR="00124C9E" w:rsidRDefault="00124C9E">
      <w:pPr>
        <w:rPr>
          <w:rFonts w:hint="eastAsia"/>
        </w:rPr>
      </w:pPr>
      <w:r>
        <w:rPr>
          <w:rFonts w:hint="eastAsia"/>
        </w:rPr>
        <w:t>在汉语拼音中，“t”作为声母，属于舌尖前音，发音时需要舌尖轻轻触碰上前牙龈部位，然后快速放开，发出清晰而短促的声音。而“iáo”则是复韵母，发音时先发“i”的音，紧接着舌头迅速下滑，嘴巴微微张开，形成“áo”的声音。通过这种方式，“tiáo”将两个独立的发音元素自然地连接在一起，形成了一个流畅且和谐的整体。</w:t>
      </w:r>
    </w:p>
    <w:p w14:paraId="5730F75B" w14:textId="77777777" w:rsidR="00124C9E" w:rsidRDefault="00124C9E">
      <w:pPr>
        <w:rPr>
          <w:rFonts w:hint="eastAsia"/>
        </w:rPr>
      </w:pPr>
    </w:p>
    <w:p w14:paraId="46230E50" w14:textId="77777777" w:rsidR="00124C9E" w:rsidRDefault="00124C9E">
      <w:pPr>
        <w:rPr>
          <w:rFonts w:hint="eastAsia"/>
        </w:rPr>
      </w:pPr>
    </w:p>
    <w:p w14:paraId="09F19348" w14:textId="77777777" w:rsidR="00124C9E" w:rsidRDefault="00124C9E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33E3A3B" w14:textId="77777777" w:rsidR="00124C9E" w:rsidRDefault="00124C9E">
      <w:pPr>
        <w:rPr>
          <w:rFonts w:hint="eastAsia"/>
        </w:rPr>
      </w:pPr>
      <w:r>
        <w:rPr>
          <w:rFonts w:hint="eastAsia"/>
        </w:rPr>
        <w:t>学习汉语拼音是汉语学习的重要一步。它不仅是汉字读音的标记方式，也是帮助学习者准确发音、理解汉字语音结构的关键工具。特别是在初学阶段，掌握正确的拼音读法可以帮助学习者更快地识别和记忆汉字。拼音还广泛应用于中文输入法、字典查询等领域，极大地提高了汉语学习和使用的效率。</w:t>
      </w:r>
    </w:p>
    <w:p w14:paraId="2F140D46" w14:textId="77777777" w:rsidR="00124C9E" w:rsidRDefault="00124C9E">
      <w:pPr>
        <w:rPr>
          <w:rFonts w:hint="eastAsia"/>
        </w:rPr>
      </w:pPr>
    </w:p>
    <w:p w14:paraId="5D29E2E6" w14:textId="77777777" w:rsidR="00124C9E" w:rsidRDefault="00124C9E">
      <w:pPr>
        <w:rPr>
          <w:rFonts w:hint="eastAsia"/>
        </w:rPr>
      </w:pPr>
    </w:p>
    <w:p w14:paraId="311A52D9" w14:textId="77777777" w:rsidR="00124C9E" w:rsidRDefault="00124C9E">
      <w:pPr>
        <w:rPr>
          <w:rFonts w:hint="eastAsia"/>
        </w:rPr>
      </w:pPr>
      <w:r>
        <w:rPr>
          <w:rFonts w:hint="eastAsia"/>
        </w:rPr>
        <w:t>“条”字的文化内涵</w:t>
      </w:r>
    </w:p>
    <w:p w14:paraId="6B16FCA1" w14:textId="77777777" w:rsidR="00124C9E" w:rsidRDefault="00124C9E">
      <w:pPr>
        <w:rPr>
          <w:rFonts w:hint="eastAsia"/>
        </w:rPr>
      </w:pPr>
      <w:r>
        <w:rPr>
          <w:rFonts w:hint="eastAsia"/>
        </w:rPr>
        <w:t>除了语音上的特点外，“条”字在中国文化中也有着丰富的内涵。它可以指代长形的物体，如木条、布条等；也可以表示规则或条款，如条约、条例等。这种多样性不仅反映了汉语词汇的丰富性，也展示了中国文化中对事物分类和规范的高度重视。通过学习“条”字及其用法，不仅可以提高语言能力，还能深入了解中国文化的独特魅力。</w:t>
      </w:r>
    </w:p>
    <w:p w14:paraId="088D95E1" w14:textId="77777777" w:rsidR="00124C9E" w:rsidRDefault="00124C9E">
      <w:pPr>
        <w:rPr>
          <w:rFonts w:hint="eastAsia"/>
        </w:rPr>
      </w:pPr>
    </w:p>
    <w:p w14:paraId="4A3DD1C9" w14:textId="77777777" w:rsidR="00124C9E" w:rsidRDefault="00124C9E">
      <w:pPr>
        <w:rPr>
          <w:rFonts w:hint="eastAsia"/>
        </w:rPr>
      </w:pPr>
    </w:p>
    <w:p w14:paraId="3A55993A" w14:textId="77777777" w:rsidR="00124C9E" w:rsidRDefault="00124C9E">
      <w:pPr>
        <w:rPr>
          <w:rFonts w:hint="eastAsia"/>
        </w:rPr>
      </w:pPr>
      <w:r>
        <w:rPr>
          <w:rFonts w:hint="eastAsia"/>
        </w:rPr>
        <w:t>最后的总结</w:t>
      </w:r>
    </w:p>
    <w:p w14:paraId="4C3B6D36" w14:textId="77777777" w:rsidR="00124C9E" w:rsidRDefault="00124C9E">
      <w:pPr>
        <w:rPr>
          <w:rFonts w:hint="eastAsia"/>
        </w:rPr>
      </w:pPr>
      <w:r>
        <w:rPr>
          <w:rFonts w:hint="eastAsia"/>
        </w:rPr>
        <w:t>“条”的拼音“tiáo”虽然看似简单，但背后却蕴含着汉语发音的独特规律以及深厚的文化意义。无论是汉语初学者还是希望深入了解汉语的人士，都可以从“条”字的学习中获得宝贵的知识和启示。通过不断练习和应用，相信每个人都能准确地掌握“条”的发音，并在日常交流中灵活运用。</w:t>
      </w:r>
    </w:p>
    <w:p w14:paraId="1A56CB01" w14:textId="77777777" w:rsidR="00124C9E" w:rsidRDefault="00124C9E">
      <w:pPr>
        <w:rPr>
          <w:rFonts w:hint="eastAsia"/>
        </w:rPr>
      </w:pPr>
    </w:p>
    <w:p w14:paraId="115C7BE3" w14:textId="77777777" w:rsidR="00124C9E" w:rsidRDefault="00124C9E">
      <w:pPr>
        <w:rPr>
          <w:rFonts w:hint="eastAsia"/>
        </w:rPr>
      </w:pPr>
    </w:p>
    <w:p w14:paraId="5F5C1657" w14:textId="77777777" w:rsidR="00124C9E" w:rsidRDefault="00124C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878556" w14:textId="1AB2FB36" w:rsidR="00906047" w:rsidRDefault="00906047"/>
    <w:sectPr w:rsidR="009060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047"/>
    <w:rsid w:val="000F3509"/>
    <w:rsid w:val="00124C9E"/>
    <w:rsid w:val="0090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6305FF-3758-4F91-8B27-671ED84D3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60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0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0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0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0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0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0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0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0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60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60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60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60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60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60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60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60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60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60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60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60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60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60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60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60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60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60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60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60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