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685CE" w14:textId="77777777" w:rsidR="001C16FA" w:rsidRDefault="001C16FA">
      <w:pPr>
        <w:rPr>
          <w:rFonts w:hint="eastAsia"/>
        </w:rPr>
      </w:pPr>
      <w:r>
        <w:rPr>
          <w:rFonts w:hint="eastAsia"/>
        </w:rPr>
        <w:t>棚的拼音：péng</w:t>
      </w:r>
    </w:p>
    <w:p w14:paraId="18F11970" w14:textId="77777777" w:rsidR="001C16FA" w:rsidRDefault="001C16FA">
      <w:pPr>
        <w:rPr>
          <w:rFonts w:hint="eastAsia"/>
        </w:rPr>
      </w:pPr>
    </w:p>
    <w:p w14:paraId="11D01FFA" w14:textId="77777777" w:rsidR="001C16FA" w:rsidRDefault="001C16FA">
      <w:pPr>
        <w:rPr>
          <w:rFonts w:hint="eastAsia"/>
        </w:rPr>
      </w:pPr>
      <w:r>
        <w:rPr>
          <w:rFonts w:hint="eastAsia"/>
        </w:rPr>
        <w:t>在汉语的浩瀚词汇中，"棚"字以其独特的意义和多样的用途占据了一席之地。其拼音为“péng”，是一个阳平声调的汉字。这个简单的音节背后承载着丰富的文化内涵与历史积淀。从古代到现代，“棚”字经历了时间的洗礼，不断演化出新的含义，成为我们生活中不可或缺的一部分。</w:t>
      </w:r>
    </w:p>
    <w:p w14:paraId="313AE0E8" w14:textId="77777777" w:rsidR="001C16FA" w:rsidRDefault="001C16FA">
      <w:pPr>
        <w:rPr>
          <w:rFonts w:hint="eastAsia"/>
        </w:rPr>
      </w:pPr>
    </w:p>
    <w:p w14:paraId="485260A1" w14:textId="77777777" w:rsidR="001C16FA" w:rsidRDefault="001C16FA">
      <w:pPr>
        <w:rPr>
          <w:rFonts w:hint="eastAsia"/>
        </w:rPr>
      </w:pPr>
    </w:p>
    <w:p w14:paraId="2C1AF23E" w14:textId="77777777" w:rsidR="001C16FA" w:rsidRDefault="001C16FA">
      <w:pPr>
        <w:rPr>
          <w:rFonts w:hint="eastAsia"/>
        </w:rPr>
      </w:pPr>
      <w:r>
        <w:rPr>
          <w:rFonts w:hint="eastAsia"/>
        </w:rPr>
        <w:t>棚的历史渊源</w:t>
      </w:r>
    </w:p>
    <w:p w14:paraId="4F21D987" w14:textId="77777777" w:rsidR="001C16FA" w:rsidRDefault="001C16FA">
      <w:pPr>
        <w:rPr>
          <w:rFonts w:hint="eastAsia"/>
        </w:rPr>
      </w:pPr>
    </w:p>
    <w:p w14:paraId="48C5FDB8" w14:textId="77777777" w:rsidR="001C16FA" w:rsidRDefault="001C16FA">
      <w:pPr>
        <w:rPr>
          <w:rFonts w:hint="eastAsia"/>
        </w:rPr>
      </w:pPr>
      <w:r>
        <w:rPr>
          <w:rFonts w:hint="eastAsia"/>
        </w:rPr>
        <w:t>追溯至远古时期，“棚”最初是指用树枝、草叶等自然材料搭建起来的简易住所或遮蔽物。随着社会的发展和技术的进步，棚逐渐演变为了更加坚固耐用的结构。在中国的传统建筑中，棚不仅用于保护人们免受风雨侵袭，而且也成为了农耕文明的重要标志之一。例如，在乡村里常见的瓜果蔬菜种植园上方常常会覆盖着竹制或木制框架支撑起的塑料薄膜棚，它既能调节温度又能保持湿度，为作物提供了理想的生长环境。</w:t>
      </w:r>
    </w:p>
    <w:p w14:paraId="0C70FCDC" w14:textId="77777777" w:rsidR="001C16FA" w:rsidRDefault="001C16FA">
      <w:pPr>
        <w:rPr>
          <w:rFonts w:hint="eastAsia"/>
        </w:rPr>
      </w:pPr>
    </w:p>
    <w:p w14:paraId="7607C804" w14:textId="77777777" w:rsidR="001C16FA" w:rsidRDefault="001C16FA">
      <w:pPr>
        <w:rPr>
          <w:rFonts w:hint="eastAsia"/>
        </w:rPr>
      </w:pPr>
    </w:p>
    <w:p w14:paraId="1446362A" w14:textId="77777777" w:rsidR="001C16FA" w:rsidRDefault="001C16FA">
      <w:pPr>
        <w:rPr>
          <w:rFonts w:hint="eastAsia"/>
        </w:rPr>
      </w:pPr>
      <w:r>
        <w:rPr>
          <w:rFonts w:hint="eastAsia"/>
        </w:rPr>
        <w:t>棚的多样用途</w:t>
      </w:r>
    </w:p>
    <w:p w14:paraId="4E3D4468" w14:textId="77777777" w:rsidR="001C16FA" w:rsidRDefault="001C16FA">
      <w:pPr>
        <w:rPr>
          <w:rFonts w:hint="eastAsia"/>
        </w:rPr>
      </w:pPr>
    </w:p>
    <w:p w14:paraId="5A80150C" w14:textId="77777777" w:rsidR="001C16FA" w:rsidRDefault="001C16FA">
      <w:pPr>
        <w:rPr>
          <w:rFonts w:hint="eastAsia"/>
        </w:rPr>
      </w:pPr>
      <w:r>
        <w:rPr>
          <w:rFonts w:hint="eastAsia"/>
        </w:rPr>
        <w:t>“棚”的应用范围已经远远超出了最初的定义。除了农业领域外，它还在城市规划、交通设施、娱乐休闲等多个方面发挥着重要作用。比如城市中的公交站台通常配备有顶棚，以方便乘客候车时躲避日晒雨淋；而公园里的凉亭则是市民休憩聊天的好去处，它们同样采用了棚的概念进行设计建造。在一些大型活动中，如音乐会、展览等场合也会临时搭建帐篷式的篷房来容纳更多的参与者。</w:t>
      </w:r>
    </w:p>
    <w:p w14:paraId="683B5D3F" w14:textId="77777777" w:rsidR="001C16FA" w:rsidRDefault="001C16FA">
      <w:pPr>
        <w:rPr>
          <w:rFonts w:hint="eastAsia"/>
        </w:rPr>
      </w:pPr>
    </w:p>
    <w:p w14:paraId="4F3A8FF7" w14:textId="77777777" w:rsidR="001C16FA" w:rsidRDefault="001C16FA">
      <w:pPr>
        <w:rPr>
          <w:rFonts w:hint="eastAsia"/>
        </w:rPr>
      </w:pPr>
    </w:p>
    <w:p w14:paraId="0541FB37" w14:textId="77777777" w:rsidR="001C16FA" w:rsidRDefault="001C16FA">
      <w:pPr>
        <w:rPr>
          <w:rFonts w:hint="eastAsia"/>
        </w:rPr>
      </w:pPr>
      <w:r>
        <w:rPr>
          <w:rFonts w:hint="eastAsia"/>
        </w:rPr>
        <w:t>棚的文化象征</w:t>
      </w:r>
    </w:p>
    <w:p w14:paraId="28388A37" w14:textId="77777777" w:rsidR="001C16FA" w:rsidRDefault="001C16FA">
      <w:pPr>
        <w:rPr>
          <w:rFonts w:hint="eastAsia"/>
        </w:rPr>
      </w:pPr>
    </w:p>
    <w:p w14:paraId="578C6CBE" w14:textId="77777777" w:rsidR="001C16FA" w:rsidRDefault="001C16FA">
      <w:pPr>
        <w:rPr>
          <w:rFonts w:hint="eastAsia"/>
        </w:rPr>
      </w:pPr>
      <w:r>
        <w:rPr>
          <w:rFonts w:hint="eastAsia"/>
        </w:rPr>
        <w:t>不仅如此，“棚”还蕴含着深刻的文化寓意和社会价值。在中国传统文化里，它往往代表着庇护与安全，是家庭和睦幸福的象征。每逢佳节，家家户户都会张灯结彩，将门前的小院装点得温馨喜庆，其中少不了各式各样的装饰性棚架。这些棚架不仅是节日氛围营造的关键元素，更寄托了人们对美好生活的向往和追求。同时，在某些地方习俗中，婚礼现场也会特别设置红色喜棚，以此祝福新人百年好合。</w:t>
      </w:r>
    </w:p>
    <w:p w14:paraId="187084ED" w14:textId="77777777" w:rsidR="001C16FA" w:rsidRDefault="001C16FA">
      <w:pPr>
        <w:rPr>
          <w:rFonts w:hint="eastAsia"/>
        </w:rPr>
      </w:pPr>
    </w:p>
    <w:p w14:paraId="625A2F89" w14:textId="77777777" w:rsidR="001C16FA" w:rsidRDefault="001C16FA">
      <w:pPr>
        <w:rPr>
          <w:rFonts w:hint="eastAsia"/>
        </w:rPr>
      </w:pPr>
    </w:p>
    <w:p w14:paraId="4E569ADA" w14:textId="77777777" w:rsidR="001C16FA" w:rsidRDefault="001C16FA">
      <w:pPr>
        <w:rPr>
          <w:rFonts w:hint="eastAsia"/>
        </w:rPr>
      </w:pPr>
      <w:r>
        <w:rPr>
          <w:rFonts w:hint="eastAsia"/>
        </w:rPr>
        <w:t>棚的未来展望</w:t>
      </w:r>
    </w:p>
    <w:p w14:paraId="17537FEC" w14:textId="77777777" w:rsidR="001C16FA" w:rsidRDefault="001C16FA">
      <w:pPr>
        <w:rPr>
          <w:rFonts w:hint="eastAsia"/>
        </w:rPr>
      </w:pPr>
    </w:p>
    <w:p w14:paraId="06A072AF" w14:textId="77777777" w:rsidR="001C16FA" w:rsidRDefault="001C16FA">
      <w:pPr>
        <w:rPr>
          <w:rFonts w:hint="eastAsia"/>
        </w:rPr>
      </w:pPr>
      <w:r>
        <w:rPr>
          <w:rFonts w:hint="eastAsia"/>
        </w:rPr>
        <w:t>随着科技的日新月异，“棚”的形态与功能也在不断创新和发展。新材料的应用使得棚变得更加轻便且环保，智能技术的融入则让其具备了更多人性化的特点。可以预见，在未来的城市建设和居民生活中，“棚”将继续扮演重要角色，并为我们带来更加便捷舒适的体验。无论是作为公共空间的延伸还是私人领域的补充，棚都将以其独特的方式见证时代的变迁，继续书写属于自己的故事。</w:t>
      </w:r>
    </w:p>
    <w:p w14:paraId="760B7950" w14:textId="77777777" w:rsidR="001C16FA" w:rsidRDefault="001C16FA">
      <w:pPr>
        <w:rPr>
          <w:rFonts w:hint="eastAsia"/>
        </w:rPr>
      </w:pPr>
    </w:p>
    <w:p w14:paraId="16B6D063" w14:textId="77777777" w:rsidR="001C16FA" w:rsidRDefault="001C16FA">
      <w:pPr>
        <w:rPr>
          <w:rFonts w:hint="eastAsia"/>
        </w:rPr>
      </w:pPr>
      <w:r>
        <w:rPr>
          <w:rFonts w:hint="eastAsia"/>
        </w:rPr>
        <w:t>本文是由每日作文网(2345lzwz.com)为大家创作</w:t>
      </w:r>
    </w:p>
    <w:p w14:paraId="3E13E3F3" w14:textId="3139EFF1" w:rsidR="00E90CFF" w:rsidRDefault="00E90CFF"/>
    <w:sectPr w:rsidR="00E90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FF"/>
    <w:rsid w:val="000F3509"/>
    <w:rsid w:val="001C16FA"/>
    <w:rsid w:val="00E9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94B14-2D04-4212-B399-BA0FAB54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CFF"/>
    <w:rPr>
      <w:rFonts w:cstheme="majorBidi"/>
      <w:color w:val="2F5496" w:themeColor="accent1" w:themeShade="BF"/>
      <w:sz w:val="28"/>
      <w:szCs w:val="28"/>
    </w:rPr>
  </w:style>
  <w:style w:type="character" w:customStyle="1" w:styleId="50">
    <w:name w:val="标题 5 字符"/>
    <w:basedOn w:val="a0"/>
    <w:link w:val="5"/>
    <w:uiPriority w:val="9"/>
    <w:semiHidden/>
    <w:rsid w:val="00E90CFF"/>
    <w:rPr>
      <w:rFonts w:cstheme="majorBidi"/>
      <w:color w:val="2F5496" w:themeColor="accent1" w:themeShade="BF"/>
      <w:sz w:val="24"/>
    </w:rPr>
  </w:style>
  <w:style w:type="character" w:customStyle="1" w:styleId="60">
    <w:name w:val="标题 6 字符"/>
    <w:basedOn w:val="a0"/>
    <w:link w:val="6"/>
    <w:uiPriority w:val="9"/>
    <w:semiHidden/>
    <w:rsid w:val="00E90CFF"/>
    <w:rPr>
      <w:rFonts w:cstheme="majorBidi"/>
      <w:b/>
      <w:bCs/>
      <w:color w:val="2F5496" w:themeColor="accent1" w:themeShade="BF"/>
    </w:rPr>
  </w:style>
  <w:style w:type="character" w:customStyle="1" w:styleId="70">
    <w:name w:val="标题 7 字符"/>
    <w:basedOn w:val="a0"/>
    <w:link w:val="7"/>
    <w:uiPriority w:val="9"/>
    <w:semiHidden/>
    <w:rsid w:val="00E90CFF"/>
    <w:rPr>
      <w:rFonts w:cstheme="majorBidi"/>
      <w:b/>
      <w:bCs/>
      <w:color w:val="595959" w:themeColor="text1" w:themeTint="A6"/>
    </w:rPr>
  </w:style>
  <w:style w:type="character" w:customStyle="1" w:styleId="80">
    <w:name w:val="标题 8 字符"/>
    <w:basedOn w:val="a0"/>
    <w:link w:val="8"/>
    <w:uiPriority w:val="9"/>
    <w:semiHidden/>
    <w:rsid w:val="00E90CFF"/>
    <w:rPr>
      <w:rFonts w:cstheme="majorBidi"/>
      <w:color w:val="595959" w:themeColor="text1" w:themeTint="A6"/>
    </w:rPr>
  </w:style>
  <w:style w:type="character" w:customStyle="1" w:styleId="90">
    <w:name w:val="标题 9 字符"/>
    <w:basedOn w:val="a0"/>
    <w:link w:val="9"/>
    <w:uiPriority w:val="9"/>
    <w:semiHidden/>
    <w:rsid w:val="00E90CFF"/>
    <w:rPr>
      <w:rFonts w:eastAsiaTheme="majorEastAsia" w:cstheme="majorBidi"/>
      <w:color w:val="595959" w:themeColor="text1" w:themeTint="A6"/>
    </w:rPr>
  </w:style>
  <w:style w:type="paragraph" w:styleId="a3">
    <w:name w:val="Title"/>
    <w:basedOn w:val="a"/>
    <w:next w:val="a"/>
    <w:link w:val="a4"/>
    <w:uiPriority w:val="10"/>
    <w:qFormat/>
    <w:rsid w:val="00E90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CFF"/>
    <w:pPr>
      <w:spacing w:before="160"/>
      <w:jc w:val="center"/>
    </w:pPr>
    <w:rPr>
      <w:i/>
      <w:iCs/>
      <w:color w:val="404040" w:themeColor="text1" w:themeTint="BF"/>
    </w:rPr>
  </w:style>
  <w:style w:type="character" w:customStyle="1" w:styleId="a8">
    <w:name w:val="引用 字符"/>
    <w:basedOn w:val="a0"/>
    <w:link w:val="a7"/>
    <w:uiPriority w:val="29"/>
    <w:rsid w:val="00E90CFF"/>
    <w:rPr>
      <w:i/>
      <w:iCs/>
      <w:color w:val="404040" w:themeColor="text1" w:themeTint="BF"/>
    </w:rPr>
  </w:style>
  <w:style w:type="paragraph" w:styleId="a9">
    <w:name w:val="List Paragraph"/>
    <w:basedOn w:val="a"/>
    <w:uiPriority w:val="34"/>
    <w:qFormat/>
    <w:rsid w:val="00E90CFF"/>
    <w:pPr>
      <w:ind w:left="720"/>
      <w:contextualSpacing/>
    </w:pPr>
  </w:style>
  <w:style w:type="character" w:styleId="aa">
    <w:name w:val="Intense Emphasis"/>
    <w:basedOn w:val="a0"/>
    <w:uiPriority w:val="21"/>
    <w:qFormat/>
    <w:rsid w:val="00E90CFF"/>
    <w:rPr>
      <w:i/>
      <w:iCs/>
      <w:color w:val="2F5496" w:themeColor="accent1" w:themeShade="BF"/>
    </w:rPr>
  </w:style>
  <w:style w:type="paragraph" w:styleId="ab">
    <w:name w:val="Intense Quote"/>
    <w:basedOn w:val="a"/>
    <w:next w:val="a"/>
    <w:link w:val="ac"/>
    <w:uiPriority w:val="30"/>
    <w:qFormat/>
    <w:rsid w:val="00E90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CFF"/>
    <w:rPr>
      <w:i/>
      <w:iCs/>
      <w:color w:val="2F5496" w:themeColor="accent1" w:themeShade="BF"/>
    </w:rPr>
  </w:style>
  <w:style w:type="character" w:styleId="ad">
    <w:name w:val="Intense Reference"/>
    <w:basedOn w:val="a0"/>
    <w:uiPriority w:val="32"/>
    <w:qFormat/>
    <w:rsid w:val="00E90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