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11E1" w14:textId="77777777" w:rsidR="00102C58" w:rsidRDefault="00102C58">
      <w:pPr>
        <w:rPr>
          <w:rFonts w:hint="eastAsia"/>
        </w:rPr>
      </w:pPr>
      <w:r>
        <w:rPr>
          <w:rFonts w:hint="eastAsia"/>
        </w:rPr>
        <w:t>泡桐树的拼音正确发音</w:t>
      </w:r>
    </w:p>
    <w:p w14:paraId="298D0968" w14:textId="77777777" w:rsidR="00102C58" w:rsidRDefault="00102C58">
      <w:pPr>
        <w:rPr>
          <w:rFonts w:hint="eastAsia"/>
        </w:rPr>
      </w:pPr>
      <w:r>
        <w:rPr>
          <w:rFonts w:hint="eastAsia"/>
        </w:rPr>
        <w:t>泡桐树，其拼音正确的发音是“pào tóng shù”。在汉语中，“泡”字读作第四声，意味着这种树木有着独特的性质，它的木材轻而软，容易加工，常被用来制作乐器和工艺品。泡桐属于玄参科泡桐属，是一种落叶乔木，广泛分布于中国中部、南部及西南部地区。</w:t>
      </w:r>
    </w:p>
    <w:p w14:paraId="237967C1" w14:textId="77777777" w:rsidR="00102C58" w:rsidRDefault="00102C58">
      <w:pPr>
        <w:rPr>
          <w:rFonts w:hint="eastAsia"/>
        </w:rPr>
      </w:pPr>
    </w:p>
    <w:p w14:paraId="7EA00D57" w14:textId="77777777" w:rsidR="00102C58" w:rsidRDefault="00102C58">
      <w:pPr>
        <w:rPr>
          <w:rFonts w:hint="eastAsia"/>
        </w:rPr>
      </w:pPr>
    </w:p>
    <w:p w14:paraId="160155FE" w14:textId="77777777" w:rsidR="00102C58" w:rsidRDefault="00102C58">
      <w:pPr>
        <w:rPr>
          <w:rFonts w:hint="eastAsia"/>
        </w:rPr>
      </w:pPr>
      <w:r>
        <w:rPr>
          <w:rFonts w:hint="eastAsia"/>
        </w:rPr>
        <w:t>关于泡桐树的一些趣闻</w:t>
      </w:r>
    </w:p>
    <w:p w14:paraId="6F4F2FCA" w14:textId="77777777" w:rsidR="00102C58" w:rsidRDefault="00102C58">
      <w:pPr>
        <w:rPr>
          <w:rFonts w:hint="eastAsia"/>
        </w:rPr>
      </w:pPr>
      <w:r>
        <w:rPr>
          <w:rFonts w:hint="eastAsia"/>
        </w:rPr>
        <w:t>泡桐树在中国的文化历史中占有重要的一席之地。它不仅是自然景观的一部分，也承载着许多故事和传说。例如，在一些地方，人们认为泡桐树能够带来好运，因此常常种植在家宅附近。同时，由于泡桐材质轻盈且不易变形，自古以来就被用于制作各种乐器，如古筝、琵琶等，为中华音乐增添了无数美妙的声音。泡桐还因其快速生长的能力和适应性强的特点，成为了绿化造林的重要树种之一。</w:t>
      </w:r>
    </w:p>
    <w:p w14:paraId="50C1D235" w14:textId="77777777" w:rsidR="00102C58" w:rsidRDefault="00102C58">
      <w:pPr>
        <w:rPr>
          <w:rFonts w:hint="eastAsia"/>
        </w:rPr>
      </w:pPr>
    </w:p>
    <w:p w14:paraId="34A7BA86" w14:textId="77777777" w:rsidR="00102C58" w:rsidRDefault="00102C58">
      <w:pPr>
        <w:rPr>
          <w:rFonts w:hint="eastAsia"/>
        </w:rPr>
      </w:pPr>
    </w:p>
    <w:p w14:paraId="48E1BD58" w14:textId="77777777" w:rsidR="00102C58" w:rsidRDefault="00102C58">
      <w:pPr>
        <w:rPr>
          <w:rFonts w:hint="eastAsia"/>
        </w:rPr>
      </w:pPr>
      <w:r>
        <w:rPr>
          <w:rFonts w:hint="eastAsia"/>
        </w:rPr>
        <w:t>泡桐树的特征与用途</w:t>
      </w:r>
    </w:p>
    <w:p w14:paraId="37E2882C" w14:textId="77777777" w:rsidR="00102C58" w:rsidRDefault="00102C58">
      <w:pPr>
        <w:rPr>
          <w:rFonts w:hint="eastAsia"/>
        </w:rPr>
      </w:pPr>
      <w:r>
        <w:rPr>
          <w:rFonts w:hint="eastAsia"/>
        </w:rPr>
        <w:t>泡桐树高可达20米左右，树干通直，树皮灰褐色至灰色，裂成不规则薄片脱落。叶子对生，大型，心形或宽卵形，边缘有锯齿，表面光滑或略粗糙。春天开花时，花朵成簇状排列，呈淡紫色或白色，非常美丽，吸引众多蜜蜂和蝴蝶前来采蜜。泡桐树的果实为蒴果，成熟后会裂开，释放出带有细毛的小种子，随风飘散。</w:t>
      </w:r>
    </w:p>
    <w:p w14:paraId="683C485F" w14:textId="77777777" w:rsidR="00102C58" w:rsidRDefault="00102C58">
      <w:pPr>
        <w:rPr>
          <w:rFonts w:hint="eastAsia"/>
        </w:rPr>
      </w:pPr>
    </w:p>
    <w:p w14:paraId="0A446DC6" w14:textId="77777777" w:rsidR="00102C58" w:rsidRDefault="00102C58">
      <w:pPr>
        <w:rPr>
          <w:rFonts w:hint="eastAsia"/>
        </w:rPr>
      </w:pPr>
    </w:p>
    <w:p w14:paraId="04AFBDE3" w14:textId="77777777" w:rsidR="00102C58" w:rsidRDefault="00102C58">
      <w:pPr>
        <w:rPr>
          <w:rFonts w:hint="eastAsia"/>
        </w:rPr>
      </w:pPr>
      <w:r>
        <w:rPr>
          <w:rFonts w:hint="eastAsia"/>
        </w:rPr>
        <w:t>除了作为观赏植物外，泡桐树还有广泛的经济价值。其木材轻质但坚固，适合用作室内装饰材料；叶片富含蛋白质，可以作为优质饲料；树皮含有鞣质，可用于制革工业；花蜜则是蜂蜜的重要来源。近年来，随着人们对环保意识的增强，泡桐树因为具有良好的空气净化效果，也被大量应用于城市园林建设当中。</w:t>
      </w:r>
    </w:p>
    <w:p w14:paraId="5B505E48" w14:textId="77777777" w:rsidR="00102C58" w:rsidRDefault="00102C58">
      <w:pPr>
        <w:rPr>
          <w:rFonts w:hint="eastAsia"/>
        </w:rPr>
      </w:pPr>
    </w:p>
    <w:p w14:paraId="1DFF72DF" w14:textId="77777777" w:rsidR="00102C58" w:rsidRDefault="00102C58">
      <w:pPr>
        <w:rPr>
          <w:rFonts w:hint="eastAsia"/>
        </w:rPr>
      </w:pPr>
    </w:p>
    <w:p w14:paraId="098CECDE" w14:textId="77777777" w:rsidR="00102C58" w:rsidRDefault="00102C58">
      <w:pPr>
        <w:rPr>
          <w:rFonts w:hint="eastAsia"/>
        </w:rPr>
      </w:pPr>
      <w:r>
        <w:rPr>
          <w:rFonts w:hint="eastAsia"/>
        </w:rPr>
        <w:t>最后的总结</w:t>
      </w:r>
    </w:p>
    <w:p w14:paraId="690EDCF8" w14:textId="77777777" w:rsidR="00102C58" w:rsidRDefault="00102C58">
      <w:pPr>
        <w:rPr>
          <w:rFonts w:hint="eastAsia"/>
        </w:rPr>
      </w:pPr>
      <w:r>
        <w:rPr>
          <w:rFonts w:hint="eastAsia"/>
        </w:rPr>
        <w:t>泡桐树以其独特的魅力赢得了人们的喜爱。从古老的传统文化到现代的城市绿化，从美丽的自然风光到实用的生活应用，泡桐树都在其中扮演着不可或缺的角色。通过了</w:t>
      </w:r>
      <w:r>
        <w:rPr>
          <w:rFonts w:hint="eastAsia"/>
        </w:rPr>
        <w:lastRenderedPageBreak/>
        <w:t>解泡桐树的拼音正确发音以及它的多方面特性，我们可以更加深入地认识到这一物种的价值，并且珍惜大自然赋予我们的宝贵资源。</w:t>
      </w:r>
    </w:p>
    <w:p w14:paraId="0781B4D6" w14:textId="77777777" w:rsidR="00102C58" w:rsidRDefault="00102C58">
      <w:pPr>
        <w:rPr>
          <w:rFonts w:hint="eastAsia"/>
        </w:rPr>
      </w:pPr>
    </w:p>
    <w:p w14:paraId="5421D219" w14:textId="77777777" w:rsidR="00102C58" w:rsidRDefault="00102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CF220" w14:textId="13EF0865" w:rsidR="00C23463" w:rsidRDefault="00C23463"/>
    <w:sectPr w:rsidR="00C2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63"/>
    <w:rsid w:val="000F3509"/>
    <w:rsid w:val="00102C58"/>
    <w:rsid w:val="00C2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22A1E-47BF-4C71-A928-A6FC948B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